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E054" w14:textId="0F7803F2" w:rsidR="00C776FE" w:rsidRPr="00C776FE" w:rsidRDefault="00AE1CFA" w:rsidP="00C776FE">
      <w:pPr>
        <w:jc w:val="center"/>
        <w:rPr>
          <w:sz w:val="32"/>
          <w:szCs w:val="32"/>
        </w:rPr>
      </w:pPr>
      <w:r>
        <w:rPr>
          <w:sz w:val="32"/>
          <w:szCs w:val="32"/>
        </w:rPr>
        <w:t>Compton Scattering</w:t>
      </w:r>
      <w:r w:rsidR="00C776FE" w:rsidRPr="00C776FE">
        <w:rPr>
          <w:sz w:val="32"/>
          <w:szCs w:val="32"/>
        </w:rPr>
        <w:t xml:space="preserve"> </w:t>
      </w:r>
      <w:r w:rsidR="002009CD">
        <w:rPr>
          <w:sz w:val="32"/>
          <w:szCs w:val="32"/>
        </w:rPr>
        <w:t>Activity</w:t>
      </w:r>
    </w:p>
    <w:p w14:paraId="1218269B" w14:textId="438DB45E" w:rsidR="00C776FE" w:rsidRDefault="00C776FE"/>
    <w:p w14:paraId="2E4D4C7F" w14:textId="56071EFA" w:rsidR="00C776FE" w:rsidRDefault="00C776FE">
      <w:r>
        <w:t>Rick Dower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7649" w:rsidRPr="00EB7649">
        <w:rPr>
          <w:color w:val="0070C0"/>
          <w:u w:val="single"/>
        </w:rPr>
        <w:t>Rick Dower</w:t>
      </w:r>
      <w:r>
        <w:t>_________________</w:t>
      </w:r>
    </w:p>
    <w:p w14:paraId="40CC1540" w14:textId="26487DB1" w:rsidR="00C776FE" w:rsidRDefault="00EB6968">
      <w:r>
        <w:t>8</w:t>
      </w:r>
      <w:r w:rsidR="00C776FE">
        <w:t>/</w:t>
      </w:r>
      <w:r>
        <w:t>2</w:t>
      </w:r>
      <w:r w:rsidR="00EB7649">
        <w:t>8</w:t>
      </w:r>
      <w:r w:rsidR="00C776FE">
        <w:t>/2021</w:t>
      </w:r>
      <w:r w:rsidR="00C776FE">
        <w:tab/>
      </w:r>
      <w:r w:rsidR="00C776FE">
        <w:tab/>
      </w:r>
      <w:r w:rsidR="00C776FE">
        <w:tab/>
      </w:r>
      <w:r w:rsidR="00C776FE">
        <w:tab/>
      </w:r>
      <w:r w:rsidR="00C776FE">
        <w:tab/>
      </w:r>
      <w:r w:rsidR="00C776FE">
        <w:tab/>
      </w:r>
      <w:r w:rsidR="00C776FE">
        <w:tab/>
        <w:t>Name</w:t>
      </w:r>
    </w:p>
    <w:p w14:paraId="6FA14559" w14:textId="18EE485E" w:rsidR="00C776FE" w:rsidRDefault="00C776FE"/>
    <w:p w14:paraId="0AAF1FF4" w14:textId="78E14142" w:rsidR="00AF05F8" w:rsidRDefault="00AE1CFA" w:rsidP="00AE1CFA">
      <w:pPr>
        <w:rPr>
          <w:rFonts w:cstheme="minorHAnsi"/>
        </w:rPr>
      </w:pPr>
      <w:r>
        <w:rPr>
          <w:rFonts w:cstheme="minorHAnsi"/>
        </w:rPr>
        <w:t xml:space="preserve">  </w:t>
      </w:r>
      <w:r w:rsidR="00EB6968">
        <w:rPr>
          <w:rFonts w:cstheme="minorHAnsi"/>
        </w:rPr>
        <w:t>J. J. Thomson developed t</w:t>
      </w:r>
      <w:r>
        <w:rPr>
          <w:rFonts w:cstheme="minorHAnsi"/>
        </w:rPr>
        <w:t xml:space="preserve">he classical theory of scattering of </w:t>
      </w:r>
      <w:r w:rsidR="00C528CA">
        <w:rPr>
          <w:rFonts w:cstheme="minorHAnsi"/>
        </w:rPr>
        <w:t>electromagnetic radiation (</w:t>
      </w:r>
      <w:r>
        <w:rPr>
          <w:rFonts w:cstheme="minorHAnsi"/>
        </w:rPr>
        <w:t>light, including x-rays and gamma rays</w:t>
      </w:r>
      <w:r w:rsidR="00EB6968">
        <w:rPr>
          <w:rFonts w:cstheme="minorHAnsi"/>
        </w:rPr>
        <w:t>) by charges in matter. He</w:t>
      </w:r>
      <w:r>
        <w:rPr>
          <w:rFonts w:cstheme="minorHAnsi"/>
        </w:rPr>
        <w:t xml:space="preserve"> </w:t>
      </w:r>
      <w:r w:rsidR="00C528CA">
        <w:rPr>
          <w:rFonts w:cstheme="minorHAnsi"/>
        </w:rPr>
        <w:t xml:space="preserve">based </w:t>
      </w:r>
      <w:r w:rsidR="00EB6968">
        <w:rPr>
          <w:rFonts w:cstheme="minorHAnsi"/>
        </w:rPr>
        <w:t xml:space="preserve">his theory </w:t>
      </w:r>
      <w:r w:rsidR="00C528CA">
        <w:rPr>
          <w:rFonts w:cstheme="minorHAnsi"/>
        </w:rPr>
        <w:t xml:space="preserve">on a model in which the oscillating electric field of the </w:t>
      </w:r>
      <w:r w:rsidR="00EB6968">
        <w:rPr>
          <w:rFonts w:cstheme="minorHAnsi"/>
        </w:rPr>
        <w:t xml:space="preserve">incident </w:t>
      </w:r>
      <w:r w:rsidR="00C528CA">
        <w:rPr>
          <w:rFonts w:cstheme="minorHAnsi"/>
        </w:rPr>
        <w:t>light cause</w:t>
      </w:r>
      <w:r w:rsidR="00EB6968">
        <w:rPr>
          <w:rFonts w:cstheme="minorHAnsi"/>
        </w:rPr>
        <w:t xml:space="preserve">s </w:t>
      </w:r>
      <w:r w:rsidR="00C528CA">
        <w:rPr>
          <w:rFonts w:cstheme="minorHAnsi"/>
        </w:rPr>
        <w:t xml:space="preserve">electrons </w:t>
      </w:r>
      <w:r w:rsidR="00EB6968">
        <w:rPr>
          <w:rFonts w:cstheme="minorHAnsi"/>
        </w:rPr>
        <w:t xml:space="preserve">in matter </w:t>
      </w:r>
      <w:r w:rsidR="00C528CA">
        <w:rPr>
          <w:rFonts w:cstheme="minorHAnsi"/>
        </w:rPr>
        <w:t>to vibrate at the same frequency as the incident light</w:t>
      </w:r>
      <w:r w:rsidR="00EB6968">
        <w:rPr>
          <w:rFonts w:cstheme="minorHAnsi"/>
        </w:rPr>
        <w:t>. The oscillating electrons</w:t>
      </w:r>
      <w:r w:rsidR="00C528CA">
        <w:rPr>
          <w:rFonts w:cstheme="minorHAnsi"/>
        </w:rPr>
        <w:t xml:space="preserve"> </w:t>
      </w:r>
      <w:r w:rsidR="00EB6968">
        <w:rPr>
          <w:rFonts w:cstheme="minorHAnsi"/>
        </w:rPr>
        <w:t xml:space="preserve">would, in turn, </w:t>
      </w:r>
      <w:r w:rsidR="00C528CA">
        <w:rPr>
          <w:rFonts w:cstheme="minorHAnsi"/>
        </w:rPr>
        <w:t xml:space="preserve">radiate scattered light of the same frequency uniformly in all directions. Experiments seemed to show that this prediction was generally correct. However, in the early 1900s when high energy (hard) x-rays or gamma-rays were used, the scattered energy was found to be reduced below expected values and concentrated in the forward direction. Arthur Compton suggested that </w:t>
      </w:r>
      <w:r w:rsidR="00AD40FB">
        <w:rPr>
          <w:rFonts w:cstheme="minorHAnsi"/>
        </w:rPr>
        <w:t>“this reduced scattering of very short wave-length X-rays might be the result of interference between rays scattered from different parts of the electron, if the electron’s diameter is comparable to the wave-length of the radiation.” (</w:t>
      </w:r>
      <w:r w:rsidR="00FF02DE">
        <w:rPr>
          <w:rFonts w:cstheme="minorHAnsi"/>
        </w:rPr>
        <w:t xml:space="preserve">A. H. </w:t>
      </w:r>
      <w:r w:rsidR="00AD40FB">
        <w:rPr>
          <w:rFonts w:cstheme="minorHAnsi"/>
        </w:rPr>
        <w:t xml:space="preserve">Compton, </w:t>
      </w:r>
      <w:r w:rsidR="00AD40FB" w:rsidRPr="00AD40FB">
        <w:rPr>
          <w:rFonts w:cstheme="minorHAnsi"/>
          <w:i/>
          <w:iCs/>
        </w:rPr>
        <w:t>Phys. Rev.</w:t>
      </w:r>
      <w:r w:rsidR="00AD40FB">
        <w:rPr>
          <w:rFonts w:cstheme="minorHAnsi"/>
        </w:rPr>
        <w:t xml:space="preserve"> </w:t>
      </w:r>
      <w:r w:rsidR="00AD40FB" w:rsidRPr="00AD40FB">
        <w:rPr>
          <w:rFonts w:cstheme="minorHAnsi"/>
          <w:b/>
          <w:bCs/>
        </w:rPr>
        <w:t>21</w:t>
      </w:r>
      <w:r w:rsidR="00AD40FB">
        <w:rPr>
          <w:rFonts w:cstheme="minorHAnsi"/>
        </w:rPr>
        <w:t>, 484, May 1923) When investigating th</w:t>
      </w:r>
      <w:r w:rsidR="00EB6968">
        <w:rPr>
          <w:rFonts w:cstheme="minorHAnsi"/>
        </w:rPr>
        <w:t>e</w:t>
      </w:r>
      <w:r w:rsidR="00AD40FB">
        <w:rPr>
          <w:rFonts w:cstheme="minorHAnsi"/>
        </w:rPr>
        <w:t xml:space="preserve"> discrepancy </w:t>
      </w:r>
      <w:r w:rsidR="00EB6968">
        <w:rPr>
          <w:rFonts w:cstheme="minorHAnsi"/>
        </w:rPr>
        <w:t xml:space="preserve">with Thomson’s theory </w:t>
      </w:r>
      <w:r w:rsidR="00AD40FB">
        <w:rPr>
          <w:rFonts w:cstheme="minorHAnsi"/>
        </w:rPr>
        <w:t>in greater detail, Compton found that</w:t>
      </w:r>
      <w:r w:rsidR="00EB6968">
        <w:rPr>
          <w:rFonts w:cstheme="minorHAnsi"/>
        </w:rPr>
        <w:t xml:space="preserve"> </w:t>
      </w:r>
      <w:r w:rsidR="00AD40FB">
        <w:rPr>
          <w:rFonts w:cstheme="minorHAnsi"/>
        </w:rPr>
        <w:t xml:space="preserve">the scattered radiation of hard x-rays had longer wavelength than the incident radiation. This led him to </w:t>
      </w:r>
      <w:r w:rsidR="003B5CE2">
        <w:rPr>
          <w:rFonts w:cstheme="minorHAnsi"/>
        </w:rPr>
        <w:t xml:space="preserve">abandon </w:t>
      </w:r>
      <w:r w:rsidR="00EB6968">
        <w:rPr>
          <w:rFonts w:cstheme="minorHAnsi"/>
        </w:rPr>
        <w:t>the</w:t>
      </w:r>
      <w:r w:rsidR="003B5CE2">
        <w:rPr>
          <w:rFonts w:cstheme="minorHAnsi"/>
        </w:rPr>
        <w:t xml:space="preserve"> classical theory and </w:t>
      </w:r>
      <w:r w:rsidR="00AD40FB">
        <w:rPr>
          <w:rFonts w:cstheme="minorHAnsi"/>
        </w:rPr>
        <w:t xml:space="preserve">apply a quantum theory to explain his results. </w:t>
      </w:r>
      <w:r w:rsidR="006406E1">
        <w:rPr>
          <w:rFonts w:cstheme="minorHAnsi"/>
        </w:rPr>
        <w:t xml:space="preserve">Einstein had proposed that light energy comes in small packets that he called radiation quanta. </w:t>
      </w:r>
      <w:r w:rsidR="00EB6968">
        <w:rPr>
          <w:rFonts w:cstheme="minorHAnsi"/>
        </w:rPr>
        <w:t xml:space="preserve">Millikan’s photoelectric measurements </w:t>
      </w:r>
      <w:r w:rsidR="00F2562B">
        <w:rPr>
          <w:rFonts w:cstheme="minorHAnsi"/>
        </w:rPr>
        <w:t>affirmed</w:t>
      </w:r>
      <w:r w:rsidR="00EB6968">
        <w:rPr>
          <w:rFonts w:cstheme="minorHAnsi"/>
        </w:rPr>
        <w:t xml:space="preserve"> that Einstein’s quanta carried energy. </w:t>
      </w:r>
      <w:r w:rsidR="006406E1">
        <w:rPr>
          <w:rFonts w:cstheme="minorHAnsi"/>
        </w:rPr>
        <w:t xml:space="preserve">Compton’s results showed that </w:t>
      </w:r>
      <w:r w:rsidR="00EB6968">
        <w:rPr>
          <w:rFonts w:cstheme="minorHAnsi"/>
        </w:rPr>
        <w:t xml:space="preserve">radiation </w:t>
      </w:r>
      <w:r w:rsidR="006406E1">
        <w:rPr>
          <w:rFonts w:cstheme="minorHAnsi"/>
        </w:rPr>
        <w:t>quant</w:t>
      </w:r>
      <w:r w:rsidR="00EB6968">
        <w:rPr>
          <w:rFonts w:cstheme="minorHAnsi"/>
        </w:rPr>
        <w:t>a</w:t>
      </w:r>
      <w:r w:rsidR="006406E1">
        <w:rPr>
          <w:rFonts w:cstheme="minorHAnsi"/>
        </w:rPr>
        <w:t xml:space="preserve"> carried </w:t>
      </w:r>
      <w:r w:rsidR="003B5CE2">
        <w:rPr>
          <w:rFonts w:cstheme="minorHAnsi"/>
        </w:rPr>
        <w:t xml:space="preserve">vector </w:t>
      </w:r>
      <w:r w:rsidR="006406E1">
        <w:rPr>
          <w:rFonts w:cstheme="minorHAnsi"/>
        </w:rPr>
        <w:t xml:space="preserve">momentum as well. Compton’s use of the term “photon” </w:t>
      </w:r>
      <w:r w:rsidR="003B5CE2">
        <w:rPr>
          <w:rFonts w:cstheme="minorHAnsi"/>
        </w:rPr>
        <w:t>for</w:t>
      </w:r>
      <w:r w:rsidR="006406E1">
        <w:rPr>
          <w:rFonts w:cstheme="minorHAnsi"/>
        </w:rPr>
        <w:t xml:space="preserve"> a quantum of radiation</w:t>
      </w:r>
      <w:r w:rsidR="003B5CE2">
        <w:rPr>
          <w:rFonts w:cstheme="minorHAnsi"/>
        </w:rPr>
        <w:t>,</w:t>
      </w:r>
      <w:r w:rsidR="006406E1">
        <w:rPr>
          <w:rFonts w:cstheme="minorHAnsi"/>
        </w:rPr>
        <w:t xml:space="preserve"> </w:t>
      </w:r>
      <w:r w:rsidR="003B5CE2">
        <w:rPr>
          <w:rFonts w:cstheme="minorHAnsi"/>
        </w:rPr>
        <w:t>after</w:t>
      </w:r>
      <w:r w:rsidR="006406E1">
        <w:rPr>
          <w:rFonts w:cstheme="minorHAnsi"/>
        </w:rPr>
        <w:t xml:space="preserve"> his 1927 Nobel Prize </w:t>
      </w:r>
      <w:r w:rsidR="003B5CE2">
        <w:rPr>
          <w:rFonts w:cstheme="minorHAnsi"/>
        </w:rPr>
        <w:t xml:space="preserve">for the experiment described below, </w:t>
      </w:r>
      <w:r w:rsidR="006406E1">
        <w:rPr>
          <w:rFonts w:cstheme="minorHAnsi"/>
        </w:rPr>
        <w:t>led to the general adoption of the term in physics.</w:t>
      </w:r>
    </w:p>
    <w:p w14:paraId="6A76BE3B" w14:textId="686CCE80" w:rsidR="000F3AD7" w:rsidRDefault="000F3AD7" w:rsidP="00AE1CFA">
      <w:pPr>
        <w:rPr>
          <w:rFonts w:cstheme="minorHAnsi"/>
        </w:rPr>
      </w:pPr>
    </w:p>
    <w:p w14:paraId="313AE203" w14:textId="696C8190" w:rsidR="000F3AD7" w:rsidRDefault="000F3AD7" w:rsidP="00D05509">
      <w:pPr>
        <w:ind w:left="288" w:hanging="288"/>
        <w:rPr>
          <w:rFonts w:cstheme="minorHAnsi"/>
        </w:rPr>
      </w:pPr>
      <w:r>
        <w:rPr>
          <w:rFonts w:cstheme="minorHAnsi"/>
        </w:rPr>
        <w:t xml:space="preserve">1. </w:t>
      </w:r>
      <w:r w:rsidR="004D4C41">
        <w:rPr>
          <w:rFonts w:cstheme="minorHAnsi"/>
        </w:rPr>
        <w:t xml:space="preserve"> </w:t>
      </w:r>
      <w:r w:rsidR="006406E1">
        <w:rPr>
          <w:rFonts w:cstheme="minorHAnsi"/>
        </w:rPr>
        <w:t xml:space="preserve">On a separate sheet, derive </w:t>
      </w:r>
      <w:r w:rsidR="004D4C41">
        <w:rPr>
          <w:rFonts w:cstheme="minorHAnsi"/>
        </w:rPr>
        <w:t>an</w:t>
      </w:r>
      <w:r w:rsidR="006406E1">
        <w:rPr>
          <w:rFonts w:cstheme="minorHAnsi"/>
        </w:rPr>
        <w:t xml:space="preserve"> equation for the </w:t>
      </w:r>
      <w:r w:rsidR="004D4C41">
        <w:rPr>
          <w:rFonts w:cstheme="minorHAnsi"/>
        </w:rPr>
        <w:t>energy</w:t>
      </w:r>
      <w:r w:rsidR="006406E1">
        <w:rPr>
          <w:rFonts w:cstheme="minorHAnsi"/>
        </w:rPr>
        <w:t xml:space="preserve"> of scattered radiation from the following scenario. A high energy </w:t>
      </w:r>
      <w:r w:rsidR="004D4C41">
        <w:rPr>
          <w:rFonts w:cstheme="minorHAnsi"/>
        </w:rPr>
        <w:t>(</w:t>
      </w:r>
      <w:r w:rsidR="004D4C41" w:rsidRPr="004D4C41">
        <w:rPr>
          <w:rFonts w:cstheme="minorHAnsi"/>
          <w:i/>
          <w:iCs/>
        </w:rPr>
        <w:t>E</w:t>
      </w:r>
      <w:r w:rsidR="004D4C41" w:rsidRPr="004D4C41">
        <w:rPr>
          <w:rFonts w:cstheme="minorHAnsi"/>
          <w:vertAlign w:val="subscript"/>
        </w:rPr>
        <w:t>0</w:t>
      </w:r>
      <w:r w:rsidR="004D4C41">
        <w:rPr>
          <w:rFonts w:cstheme="minorHAnsi"/>
        </w:rPr>
        <w:t xml:space="preserve">) </w:t>
      </w:r>
      <w:r w:rsidR="006406E1">
        <w:rPr>
          <w:rFonts w:cstheme="minorHAnsi"/>
        </w:rPr>
        <w:t xml:space="preserve">photon </w:t>
      </w:r>
      <w:r w:rsidR="000620EA">
        <w:rPr>
          <w:rFonts w:cstheme="minorHAnsi"/>
        </w:rPr>
        <w:t>(</w:t>
      </w:r>
      <w:r w:rsidR="000620EA" w:rsidRPr="00BF1302">
        <w:rPr>
          <w:rFonts w:ascii="Symbol" w:hAnsi="Symbol" w:cstheme="minorHAnsi"/>
        </w:rPr>
        <w:t>g</w:t>
      </w:r>
      <w:r w:rsidR="000620EA" w:rsidRPr="000620EA">
        <w:rPr>
          <w:rFonts w:cstheme="minorHAnsi"/>
          <w:vertAlign w:val="subscript"/>
        </w:rPr>
        <w:t>0</w:t>
      </w:r>
      <w:r w:rsidR="000620EA">
        <w:rPr>
          <w:rFonts w:cstheme="minorHAnsi"/>
        </w:rPr>
        <w:t xml:space="preserve">) </w:t>
      </w:r>
      <w:r w:rsidR="006406E1">
        <w:rPr>
          <w:rFonts w:cstheme="minorHAnsi"/>
        </w:rPr>
        <w:t xml:space="preserve">strikes a stationary </w:t>
      </w:r>
      <w:r w:rsidR="00EC5170">
        <w:rPr>
          <w:rFonts w:cstheme="minorHAnsi"/>
        </w:rPr>
        <w:t xml:space="preserve">charged particle, </w:t>
      </w:r>
      <w:r w:rsidR="00EC5170" w:rsidRPr="00EC5170">
        <w:rPr>
          <w:rFonts w:cstheme="minorHAnsi"/>
          <w:i/>
          <w:iCs/>
        </w:rPr>
        <w:t>e. g</w:t>
      </w:r>
      <w:r w:rsidR="00EC5170">
        <w:rPr>
          <w:rFonts w:cstheme="minorHAnsi"/>
        </w:rPr>
        <w:t>. an electron,</w:t>
      </w:r>
      <w:r w:rsidR="006406E1">
        <w:rPr>
          <w:rFonts w:cstheme="minorHAnsi"/>
        </w:rPr>
        <w:t xml:space="preserve"> </w:t>
      </w:r>
      <w:r w:rsidR="000620EA">
        <w:rPr>
          <w:rFonts w:cstheme="minorHAnsi"/>
        </w:rPr>
        <w:t xml:space="preserve">(mass = </w:t>
      </w:r>
      <w:r w:rsidR="000620EA" w:rsidRPr="000620EA">
        <w:rPr>
          <w:rFonts w:cstheme="minorHAnsi"/>
          <w:i/>
          <w:iCs/>
        </w:rPr>
        <w:t>m</w:t>
      </w:r>
      <w:r w:rsidR="000620EA">
        <w:rPr>
          <w:rFonts w:cstheme="minorHAnsi"/>
        </w:rPr>
        <w:t xml:space="preserve">) </w:t>
      </w:r>
      <w:r w:rsidR="006406E1">
        <w:rPr>
          <w:rFonts w:cstheme="minorHAnsi"/>
        </w:rPr>
        <w:t xml:space="preserve">and transfers some energy and momentum </w:t>
      </w:r>
      <w:r w:rsidR="00AA19F7">
        <w:rPr>
          <w:rFonts w:cstheme="minorHAnsi"/>
        </w:rPr>
        <w:t>(</w:t>
      </w:r>
      <w:r w:rsidR="00AA19F7" w:rsidRPr="00AA19F7">
        <w:rPr>
          <w:rFonts w:cstheme="minorHAnsi"/>
          <w:b/>
          <w:bCs/>
          <w:i/>
          <w:iCs/>
        </w:rPr>
        <w:t>p</w:t>
      </w:r>
      <w:r w:rsidR="00AA19F7" w:rsidRPr="00AA19F7">
        <w:rPr>
          <w:rFonts w:cstheme="minorHAnsi"/>
          <w:vertAlign w:val="subscript"/>
        </w:rPr>
        <w:t>e</w:t>
      </w:r>
      <w:r w:rsidR="00AA19F7">
        <w:rPr>
          <w:rFonts w:cstheme="minorHAnsi"/>
        </w:rPr>
        <w:t xml:space="preserve">) </w:t>
      </w:r>
      <w:r w:rsidR="006406E1">
        <w:rPr>
          <w:rFonts w:cstheme="minorHAnsi"/>
        </w:rPr>
        <w:t xml:space="preserve">to the </w:t>
      </w:r>
      <w:r w:rsidR="00EC5170">
        <w:rPr>
          <w:rFonts w:cstheme="minorHAnsi"/>
        </w:rPr>
        <w:t>electron</w:t>
      </w:r>
      <w:r w:rsidR="006406E1">
        <w:rPr>
          <w:rFonts w:cstheme="minorHAnsi"/>
        </w:rPr>
        <w:t xml:space="preserve">. A scattered photon </w:t>
      </w:r>
      <w:r w:rsidR="000620EA">
        <w:rPr>
          <w:rFonts w:cstheme="minorHAnsi"/>
        </w:rPr>
        <w:t>(</w:t>
      </w:r>
      <w:r w:rsidR="000620EA" w:rsidRPr="000620EA">
        <w:rPr>
          <w:rFonts w:ascii="Symbol" w:hAnsi="Symbol" w:cstheme="minorHAnsi"/>
        </w:rPr>
        <w:t>g</w:t>
      </w:r>
      <w:r w:rsidR="000620EA" w:rsidRPr="000620EA">
        <w:rPr>
          <w:rFonts w:cstheme="minorHAnsi"/>
          <w:vertAlign w:val="subscript"/>
        </w:rPr>
        <w:t>1</w:t>
      </w:r>
      <w:r w:rsidR="000620EA">
        <w:rPr>
          <w:rFonts w:cstheme="minorHAnsi"/>
        </w:rPr>
        <w:t>)</w:t>
      </w:r>
      <w:r w:rsidR="00A93ED9">
        <w:rPr>
          <w:rFonts w:cstheme="minorHAnsi"/>
        </w:rPr>
        <w:t>,</w:t>
      </w:r>
      <w:r w:rsidR="000620EA">
        <w:rPr>
          <w:rFonts w:cstheme="minorHAnsi"/>
        </w:rPr>
        <w:t xml:space="preserve"> </w:t>
      </w:r>
      <w:r w:rsidR="006406E1">
        <w:rPr>
          <w:rFonts w:cstheme="minorHAnsi"/>
        </w:rPr>
        <w:t>with reduced energy</w:t>
      </w:r>
      <w:r w:rsidR="004D4C41">
        <w:rPr>
          <w:rFonts w:cstheme="minorHAnsi"/>
        </w:rPr>
        <w:t xml:space="preserve"> (</w:t>
      </w:r>
      <w:r w:rsidR="004D4C41" w:rsidRPr="004D4C41">
        <w:rPr>
          <w:rFonts w:cstheme="minorHAnsi"/>
          <w:i/>
          <w:iCs/>
        </w:rPr>
        <w:t>E</w:t>
      </w:r>
      <w:r w:rsidR="004D4C41" w:rsidRPr="004D4C41">
        <w:rPr>
          <w:rFonts w:cstheme="minorHAnsi"/>
          <w:vertAlign w:val="subscript"/>
        </w:rPr>
        <w:t>1</w:t>
      </w:r>
      <w:r w:rsidR="004D4C41">
        <w:rPr>
          <w:rFonts w:cstheme="minorHAnsi"/>
        </w:rPr>
        <w:t>)</w:t>
      </w:r>
      <w:r w:rsidR="00A93ED9">
        <w:rPr>
          <w:rFonts w:cstheme="minorHAnsi"/>
        </w:rPr>
        <w:t>,</w:t>
      </w:r>
      <w:r w:rsidR="000620EA">
        <w:rPr>
          <w:rFonts w:cstheme="minorHAnsi"/>
        </w:rPr>
        <w:t xml:space="preserve"> leaves the interaction at angle </w:t>
      </w:r>
      <w:r w:rsidR="000620EA" w:rsidRPr="000620EA">
        <w:rPr>
          <w:rFonts w:ascii="Symbol" w:hAnsi="Symbol" w:cstheme="minorHAnsi"/>
          <w:i/>
          <w:iCs/>
        </w:rPr>
        <w:t>q</w:t>
      </w:r>
      <w:r w:rsidR="000620EA">
        <w:rPr>
          <w:rFonts w:cstheme="minorHAnsi"/>
        </w:rPr>
        <w:t xml:space="preserve"> relative to the direction of the incident photon. See the diagram below.</w:t>
      </w:r>
    </w:p>
    <w:p w14:paraId="5D68C482" w14:textId="77777777" w:rsidR="00A93ED9" w:rsidRDefault="00A93ED9" w:rsidP="00AE1CFA">
      <w:pPr>
        <w:rPr>
          <w:rFonts w:cstheme="minorHAnsi"/>
        </w:rPr>
      </w:pPr>
    </w:p>
    <w:p w14:paraId="5D613082" w14:textId="49DBE76B" w:rsidR="000620EA" w:rsidRDefault="00BF1302" w:rsidP="00AE1CFA">
      <w:pPr>
        <w:rPr>
          <w:rFonts w:cstheme="minorHAnsi"/>
        </w:rPr>
      </w:pPr>
      <w:r>
        <w:rPr>
          <w:rFonts w:cstheme="minorHAnsi"/>
        </w:rPr>
        <w:tab/>
        <w:t>Interaction Diagram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Momentum Conservation Triangle</w:t>
      </w:r>
    </w:p>
    <w:p w14:paraId="282760F0" w14:textId="166010B8" w:rsidR="000620EA" w:rsidRDefault="00197AA5" w:rsidP="00AE1CFA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6E1CE9" wp14:editId="2C88CCEA">
                <wp:simplePos x="0" y="0"/>
                <wp:positionH relativeFrom="column">
                  <wp:posOffset>3757930</wp:posOffset>
                </wp:positionH>
                <wp:positionV relativeFrom="paragraph">
                  <wp:posOffset>155575</wp:posOffset>
                </wp:positionV>
                <wp:extent cx="352338" cy="28346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338" cy="28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B0CCA" w14:textId="6FF0C63D" w:rsidR="00197AA5" w:rsidRPr="00791E9A" w:rsidRDefault="00197AA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1E9A">
                              <w:rPr>
                                <w:rFonts w:cstheme="minorHAnsi"/>
                                <w:i/>
                                <w:i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791E9A">
                              <w:rPr>
                                <w:vertAlign w:val="subscrip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6E1CE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5.9pt;margin-top:12.25pt;width:27.75pt;height:22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" filled="f" stroked="f" strokeweight=".5pt">
                <v:textbox>
                  <w:txbxContent>
                    <w:p w14:paraId="2F9B0CCA" w14:textId="6FF0C63D" w:rsidR="00197AA5" w:rsidRPr="00791E9A" w:rsidRDefault="00197AA5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1E9A">
                        <w:rPr>
                          <w:rFonts w:cstheme="minorHAnsi"/>
                          <w:i/>
                          <w:i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791E9A">
                        <w:rPr>
                          <w:vertAlign w:val="subscrip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37E3E" wp14:editId="4AD0CBDA">
                <wp:simplePos x="0" y="0"/>
                <wp:positionH relativeFrom="column">
                  <wp:posOffset>4454024</wp:posOffset>
                </wp:positionH>
                <wp:positionV relativeFrom="paragraph">
                  <wp:posOffset>137795</wp:posOffset>
                </wp:positionV>
                <wp:extent cx="410717" cy="28494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7" cy="284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5F597" w14:textId="0DDC8E4D" w:rsidR="00197AA5" w:rsidRDefault="00197AA5">
                            <w:r w:rsidRPr="00197AA5">
                              <w:rPr>
                                <w:b/>
                                <w:bCs/>
                                <w:i/>
                                <w:iCs/>
                              </w:rPr>
                              <w:t>p</w:t>
                            </w:r>
                            <w:r w:rsidRPr="00197AA5">
                              <w:rPr>
                                <w:vertAlign w:val="subscript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37E3E" id="Text Box 14" o:spid="_x0000_s1027" type="#_x0000_t202" style="position:absolute;margin-left:350.7pt;margin-top:10.85pt;width:32.35pt;height:22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" filled="f" stroked="f" strokeweight=".5pt">
                <v:textbox>
                  <w:txbxContent>
                    <w:p w14:paraId="0C65F597" w14:textId="0DDC8E4D" w:rsidR="00197AA5" w:rsidRDefault="00197AA5">
                      <w:r w:rsidRPr="00197AA5">
                        <w:rPr>
                          <w:b/>
                          <w:bCs/>
                          <w:i/>
                          <w:iCs/>
                        </w:rPr>
                        <w:t>p</w:t>
                      </w:r>
                      <w:r w:rsidRPr="00197AA5">
                        <w:rPr>
                          <w:vertAlign w:val="subscript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AA19F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961173" wp14:editId="3B11F006">
                <wp:simplePos x="0" y="0"/>
                <wp:positionH relativeFrom="column">
                  <wp:posOffset>1746250</wp:posOffset>
                </wp:positionH>
                <wp:positionV relativeFrom="paragraph">
                  <wp:posOffset>45586</wp:posOffset>
                </wp:positionV>
                <wp:extent cx="343535" cy="3352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52084" w14:textId="3DB12A9A" w:rsidR="00AA19F7" w:rsidRDefault="00AA19F7">
                            <w:r w:rsidRPr="00AA19F7">
                              <w:rPr>
                                <w:rFonts w:ascii="Symbol" w:hAnsi="Symbol"/>
                              </w:rPr>
                              <w:t>g</w:t>
                            </w:r>
                            <w:r w:rsidRPr="00AA19F7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61173" id="Text Box 12" o:spid="_x0000_s1028" type="#_x0000_t202" style="position:absolute;margin-left:137.5pt;margin-top:3.6pt;width:27.05pt;height:26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" filled="f" stroked="f" strokeweight=".5pt">
                <v:textbox>
                  <w:txbxContent>
                    <w:p w14:paraId="0C652084" w14:textId="3DB12A9A" w:rsidR="00AA19F7" w:rsidRDefault="00AA19F7">
                      <w:r w:rsidRPr="00AA19F7">
                        <w:rPr>
                          <w:rFonts w:ascii="Symbol" w:hAnsi="Symbol"/>
                        </w:rPr>
                        <w:t>g</w:t>
                      </w:r>
                      <w:r w:rsidRPr="00AA19F7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2C574C8" w14:textId="2537E459" w:rsidR="000620EA" w:rsidRDefault="00AA19F7" w:rsidP="00AE1CFA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AE4D7" wp14:editId="08A215DA">
                <wp:simplePos x="0" y="0"/>
                <wp:positionH relativeFrom="column">
                  <wp:posOffset>586740</wp:posOffset>
                </wp:positionH>
                <wp:positionV relativeFrom="paragraph">
                  <wp:posOffset>17914</wp:posOffset>
                </wp:positionV>
                <wp:extent cx="343535" cy="31051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F3D48" w14:textId="55CF2D75" w:rsidR="00AA19F7" w:rsidRDefault="00AA19F7">
                            <w:r w:rsidRPr="00AA19F7">
                              <w:rPr>
                                <w:rFonts w:ascii="Symbol" w:hAnsi="Symbol"/>
                              </w:rPr>
                              <w:t>g</w:t>
                            </w:r>
                            <w:r w:rsidRPr="00AA19F7"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AE4D7" id="Text Box 11" o:spid="_x0000_s1029" type="#_x0000_t202" style="position:absolute;margin-left:46.2pt;margin-top:1.4pt;width:27.05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" filled="f" stroked="f" strokeweight=".5pt">
                <v:textbox>
                  <w:txbxContent>
                    <w:p w14:paraId="159F3D48" w14:textId="55CF2D75" w:rsidR="00AA19F7" w:rsidRDefault="00AA19F7">
                      <w:r w:rsidRPr="00AA19F7">
                        <w:rPr>
                          <w:rFonts w:ascii="Symbol" w:hAnsi="Symbol"/>
                        </w:rPr>
                        <w:t>g</w:t>
                      </w:r>
                      <w:r w:rsidRPr="00AA19F7"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CBF20" wp14:editId="6E56F1EB">
                <wp:simplePos x="0" y="0"/>
                <wp:positionH relativeFrom="column">
                  <wp:posOffset>3894321</wp:posOffset>
                </wp:positionH>
                <wp:positionV relativeFrom="paragraph">
                  <wp:posOffset>127000</wp:posOffset>
                </wp:positionV>
                <wp:extent cx="310392" cy="2743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92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90892" w14:textId="0B0961E1" w:rsidR="00AA19F7" w:rsidRPr="00AA19F7" w:rsidRDefault="00AA19F7">
                            <w:pPr>
                              <w:rPr>
                                <w:rFonts w:ascii="Symbol" w:hAnsi="Symbol"/>
                                <w:i/>
                                <w:iCs/>
                              </w:rPr>
                            </w:pPr>
                            <w:r w:rsidRPr="00AA19F7">
                              <w:rPr>
                                <w:rFonts w:ascii="Symbol" w:hAnsi="Symbol"/>
                                <w:i/>
                                <w:iCs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CBF20" id="Text Box 10" o:spid="_x0000_s1030" type="#_x0000_t202" style="position:absolute;margin-left:306.65pt;margin-top:10pt;width:24.45pt;height:2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" filled="f" stroked="f" strokeweight=".5pt">
                <v:textbox>
                  <w:txbxContent>
                    <w:p w14:paraId="7AD90892" w14:textId="0B0961E1" w:rsidR="00AA19F7" w:rsidRPr="00AA19F7" w:rsidRDefault="00AA19F7">
                      <w:pPr>
                        <w:rPr>
                          <w:rFonts w:ascii="Symbol" w:hAnsi="Symbol"/>
                          <w:i/>
                          <w:iCs/>
                        </w:rPr>
                      </w:pPr>
                      <w:r w:rsidRPr="00AA19F7">
                        <w:rPr>
                          <w:rFonts w:ascii="Symbol" w:hAnsi="Symbol"/>
                          <w:i/>
                          <w:iCs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2708F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3C07D6" wp14:editId="116F9B15">
                <wp:simplePos x="0" y="0"/>
                <wp:positionH relativeFrom="column">
                  <wp:posOffset>1736090</wp:posOffset>
                </wp:positionH>
                <wp:positionV relativeFrom="paragraph">
                  <wp:posOffset>78740</wp:posOffset>
                </wp:positionV>
                <wp:extent cx="310538" cy="2743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3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EE5F2" w14:textId="450563E8" w:rsidR="002708F8" w:rsidRPr="002708F8" w:rsidRDefault="002708F8">
                            <w:pPr>
                              <w:rPr>
                                <w:rFonts w:ascii="Symbol" w:hAnsi="Symbol"/>
                                <w:i/>
                                <w:iCs/>
                              </w:rPr>
                            </w:pPr>
                            <w:r w:rsidRPr="002708F8">
                              <w:rPr>
                                <w:rFonts w:ascii="Symbol" w:hAnsi="Symbol"/>
                                <w:i/>
                                <w:iCs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07D6" id="Text Box 9" o:spid="_x0000_s1031" type="#_x0000_t202" style="position:absolute;margin-left:136.7pt;margin-top:6.2pt;width:24.45pt;height:21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" filled="f" stroked="f" strokeweight=".5pt">
                <v:textbox>
                  <w:txbxContent>
                    <w:p w14:paraId="7D5EE5F2" w14:textId="450563E8" w:rsidR="002708F8" w:rsidRPr="002708F8" w:rsidRDefault="002708F8">
                      <w:pPr>
                        <w:rPr>
                          <w:rFonts w:ascii="Symbol" w:hAnsi="Symbol"/>
                          <w:i/>
                          <w:iCs/>
                        </w:rPr>
                      </w:pPr>
                      <w:r w:rsidRPr="002708F8">
                        <w:rPr>
                          <w:rFonts w:ascii="Symbol" w:hAnsi="Symbol"/>
                          <w:i/>
                          <w:iCs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062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512E1" wp14:editId="00C430AF">
                <wp:simplePos x="0" y="0"/>
                <wp:positionH relativeFrom="column">
                  <wp:posOffset>4252729</wp:posOffset>
                </wp:positionH>
                <wp:positionV relativeFrom="paragraph">
                  <wp:posOffset>104216</wp:posOffset>
                </wp:positionV>
                <wp:extent cx="587375" cy="247825"/>
                <wp:effectExtent l="0" t="0" r="22225" b="444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" cy="247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B47F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34.85pt;margin-top:8.2pt;width:46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062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93C4C" wp14:editId="3020DA2C">
                <wp:simplePos x="0" y="0"/>
                <wp:positionH relativeFrom="column">
                  <wp:posOffset>3666490</wp:posOffset>
                </wp:positionH>
                <wp:positionV relativeFrom="paragraph">
                  <wp:posOffset>104006</wp:posOffset>
                </wp:positionV>
                <wp:extent cx="587230" cy="243281"/>
                <wp:effectExtent l="0" t="25400" r="35560" b="2349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230" cy="2432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D66D2" id="Straight Arrow Connector 5" o:spid="_x0000_s1026" type="#_x0000_t32" style="position:absolute;margin-left:288.7pt;margin-top:8.2pt;width:46.25pt;height:19.1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" strokecolor="#4472c4 [3204]" strokeweight=".5pt">
                <v:stroke endarrow="block" joinstyle="miter"/>
              </v:shape>
            </w:pict>
          </mc:Fallback>
        </mc:AlternateContent>
      </w:r>
      <w:r w:rsidR="00062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DAF2D" wp14:editId="3A9B1EE5">
                <wp:simplePos x="0" y="0"/>
                <wp:positionH relativeFrom="column">
                  <wp:posOffset>1577130</wp:posOffset>
                </wp:positionH>
                <wp:positionV relativeFrom="paragraph">
                  <wp:posOffset>20093</wp:posOffset>
                </wp:positionV>
                <wp:extent cx="587230" cy="243281"/>
                <wp:effectExtent l="0" t="25400" r="35560" b="234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230" cy="2432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1DAB3" id="Straight Arrow Connector 4" o:spid="_x0000_s1026" type="#_x0000_t32" style="position:absolute;margin-left:124.2pt;margin-top:1.6pt;width:46.25pt;height:19.1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49E9F9CF" w14:textId="3038C42B" w:rsidR="000620EA" w:rsidRDefault="00BF1302" w:rsidP="00AE1CFA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B6BA77" wp14:editId="42EF28FB">
                <wp:simplePos x="0" y="0"/>
                <wp:positionH relativeFrom="column">
                  <wp:posOffset>4067810</wp:posOffset>
                </wp:positionH>
                <wp:positionV relativeFrom="paragraph">
                  <wp:posOffset>97155</wp:posOffset>
                </wp:positionV>
                <wp:extent cx="419100" cy="310896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10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801CE" w14:textId="440D1345" w:rsidR="00BF1302" w:rsidRDefault="00BF1302">
                            <w:r w:rsidRPr="00BF1302">
                              <w:rPr>
                                <w:b/>
                                <w:bCs/>
                                <w:i/>
                                <w:iCs/>
                              </w:rPr>
                              <w:t>p</w:t>
                            </w:r>
                            <w:r w:rsidRPr="00BF1302"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6BA77" id="Text Box 17" o:spid="_x0000_s1032" type="#_x0000_t202" style="position:absolute;margin-left:320.3pt;margin-top:7.65pt;width:33pt;height:2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" filled="f" stroked="f" strokeweight=".5pt">
                <v:textbox>
                  <w:txbxContent>
                    <w:p w14:paraId="1EE801CE" w14:textId="440D1345" w:rsidR="00BF1302" w:rsidRDefault="00BF1302">
                      <w:r w:rsidRPr="00BF1302">
                        <w:rPr>
                          <w:b/>
                          <w:bCs/>
                          <w:i/>
                          <w:iCs/>
                        </w:rPr>
                        <w:t>p</w:t>
                      </w:r>
                      <w:r w:rsidRPr="00BF1302"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97AA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9F2D25" wp14:editId="48E6B2EC">
                <wp:simplePos x="0" y="0"/>
                <wp:positionH relativeFrom="column">
                  <wp:posOffset>1325245</wp:posOffset>
                </wp:positionH>
                <wp:positionV relativeFrom="paragraph">
                  <wp:posOffset>84321</wp:posOffset>
                </wp:positionV>
                <wp:extent cx="309880" cy="2832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66713" w14:textId="072709B7" w:rsidR="00AA19F7" w:rsidRPr="00AA19F7" w:rsidRDefault="00AA19F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A19F7">
                              <w:rPr>
                                <w:i/>
                                <w:iCs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F2D25" id="Text Box 13" o:spid="_x0000_s1033" type="#_x0000_t202" style="position:absolute;margin-left:104.35pt;margin-top:6.65pt;width:24.4pt;height:22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" filled="f" stroked="f" strokeweight=".5pt">
                <v:textbox>
                  <w:txbxContent>
                    <w:p w14:paraId="04A66713" w14:textId="072709B7" w:rsidR="00AA19F7" w:rsidRPr="00AA19F7" w:rsidRDefault="00AA19F7">
                      <w:pPr>
                        <w:rPr>
                          <w:i/>
                          <w:iCs/>
                        </w:rPr>
                      </w:pPr>
                      <w:r w:rsidRPr="00AA19F7">
                        <w:rPr>
                          <w:i/>
                          <w:iCs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62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19019" wp14:editId="019D2AE2">
                <wp:simplePos x="0" y="0"/>
                <wp:positionH relativeFrom="column">
                  <wp:posOffset>1576705</wp:posOffset>
                </wp:positionH>
                <wp:positionV relativeFrom="paragraph">
                  <wp:posOffset>109086</wp:posOffset>
                </wp:positionV>
                <wp:extent cx="838899" cy="17372"/>
                <wp:effectExtent l="0" t="0" r="24765" b="209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899" cy="1737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6D007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15pt,8.6pt" to="190.2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" strokecolor="#4472c4 [3204]" strokeweight=".5pt">
                <v:stroke dashstyle="dash" joinstyle="miter"/>
              </v:line>
            </w:pict>
          </mc:Fallback>
        </mc:AlternateContent>
      </w:r>
      <w:r w:rsidR="00062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CB5B7F" wp14:editId="3A1F5F2E">
                <wp:simplePos x="0" y="0"/>
                <wp:positionH relativeFrom="column">
                  <wp:posOffset>1573664</wp:posOffset>
                </wp:positionH>
                <wp:positionV relativeFrom="paragraph">
                  <wp:posOffset>142875</wp:posOffset>
                </wp:positionV>
                <wp:extent cx="587375" cy="247825"/>
                <wp:effectExtent l="0" t="0" r="22225" b="444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" cy="247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66D56" id="Straight Arrow Connector 7" o:spid="_x0000_s1026" type="#_x0000_t32" style="position:absolute;margin-left:123.9pt;margin-top:11.25pt;width:46.2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062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4A79C" wp14:editId="54B5FFA2">
                <wp:simplePos x="0" y="0"/>
                <wp:positionH relativeFrom="column">
                  <wp:posOffset>1459230</wp:posOffset>
                </wp:positionH>
                <wp:positionV relativeFrom="paragraph">
                  <wp:posOffset>81146</wp:posOffset>
                </wp:positionV>
                <wp:extent cx="67112" cy="67112"/>
                <wp:effectExtent l="0" t="0" r="9525" b="95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2" cy="671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01FD6B" id="Oval 3" o:spid="_x0000_s1026" style="position:absolute;margin-left:114.9pt;margin-top:6.4pt;width:5.3pt;height: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" fillcolor="#4472c4 [3204]" strokecolor="#1f3763 [1604]" strokeweight="1pt">
                <v:stroke joinstyle="miter"/>
              </v:oval>
            </w:pict>
          </mc:Fallback>
        </mc:AlternateContent>
      </w:r>
      <w:r w:rsidR="00062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D0B04" wp14:editId="1FB230F5">
                <wp:simplePos x="0" y="0"/>
                <wp:positionH relativeFrom="column">
                  <wp:posOffset>3667311</wp:posOffset>
                </wp:positionH>
                <wp:positionV relativeFrom="paragraph">
                  <wp:posOffset>166935</wp:posOffset>
                </wp:positionV>
                <wp:extent cx="1174458" cy="0"/>
                <wp:effectExtent l="0" t="63500" r="0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4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2097E" id="Straight Arrow Connector 2" o:spid="_x0000_s1026" type="#_x0000_t32" style="position:absolute;margin-left:288.75pt;margin-top:13.15pt;width:92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" strokecolor="#4472c4 [3204]" strokeweight=".5pt">
                <v:stroke endarrow="block" joinstyle="miter"/>
              </v:shape>
            </w:pict>
          </mc:Fallback>
        </mc:AlternateContent>
      </w:r>
      <w:r w:rsidR="00062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64E69" wp14:editId="46E6CC12">
                <wp:simplePos x="0" y="0"/>
                <wp:positionH relativeFrom="column">
                  <wp:posOffset>243281</wp:posOffset>
                </wp:positionH>
                <wp:positionV relativeFrom="paragraph">
                  <wp:posOffset>102486</wp:posOffset>
                </wp:positionV>
                <wp:extent cx="1174458" cy="0"/>
                <wp:effectExtent l="0" t="63500" r="0" b="762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4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8CDA2" id="Straight Arrow Connector 1" o:spid="_x0000_s1026" type="#_x0000_t32" style="position:absolute;margin-left:19.15pt;margin-top:8.05pt;width:92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" strokecolor="#4472c4 [3204]" strokeweight=".5pt">
                <v:stroke endarrow="block" joinstyle="miter"/>
              </v:shape>
            </w:pict>
          </mc:Fallback>
        </mc:AlternateContent>
      </w:r>
    </w:p>
    <w:p w14:paraId="07600F4E" w14:textId="67A1409D" w:rsidR="000620EA" w:rsidRDefault="000620EA" w:rsidP="00AE1CFA">
      <w:pPr>
        <w:rPr>
          <w:rFonts w:cstheme="minorHAnsi"/>
        </w:rPr>
      </w:pPr>
    </w:p>
    <w:p w14:paraId="75CEB709" w14:textId="1650D7B2" w:rsidR="000620EA" w:rsidRDefault="000620EA" w:rsidP="00AE1CFA">
      <w:pPr>
        <w:rPr>
          <w:rFonts w:cstheme="minorHAnsi"/>
        </w:rPr>
      </w:pPr>
    </w:p>
    <w:p w14:paraId="366F9238" w14:textId="5786B77C" w:rsidR="000620EA" w:rsidRDefault="00A93ED9" w:rsidP="00D05509">
      <w:pPr>
        <w:ind w:left="288"/>
        <w:rPr>
          <w:rFonts w:cstheme="minorHAnsi"/>
        </w:rPr>
      </w:pPr>
      <w:r>
        <w:rPr>
          <w:rFonts w:cstheme="minorHAnsi"/>
        </w:rPr>
        <w:t>Use relativistic energy conservation, momentum conservation (with the law of cosines), and the energy-momentum-mass relations for photons (</w:t>
      </w:r>
      <w:r w:rsidRPr="00A93ED9">
        <w:rPr>
          <w:rFonts w:cstheme="minorHAnsi"/>
          <w:i/>
          <w:iCs/>
        </w:rPr>
        <w:t>E</w:t>
      </w:r>
      <w:r w:rsidRPr="00A93ED9">
        <w:rPr>
          <w:rFonts w:ascii="Symbol" w:hAnsi="Symbol" w:cstheme="minorHAnsi"/>
          <w:vertAlign w:val="subscript"/>
        </w:rPr>
        <w:t>g</w:t>
      </w:r>
      <w:r>
        <w:rPr>
          <w:rFonts w:cstheme="minorHAnsi"/>
        </w:rPr>
        <w:t xml:space="preserve"> = </w:t>
      </w:r>
      <w:r w:rsidRPr="00A93ED9">
        <w:rPr>
          <w:rFonts w:cstheme="minorHAnsi"/>
          <w:i/>
          <w:iCs/>
        </w:rPr>
        <w:t>p</w:t>
      </w:r>
      <w:r w:rsidRPr="00A93ED9">
        <w:rPr>
          <w:rFonts w:ascii="Symbol" w:hAnsi="Symbol" w:cstheme="minorHAnsi"/>
          <w:vertAlign w:val="subscript"/>
        </w:rPr>
        <w:t>g</w:t>
      </w:r>
      <w:r>
        <w:rPr>
          <w:rFonts w:cstheme="minorHAnsi"/>
        </w:rPr>
        <w:t xml:space="preserve">) and </w:t>
      </w:r>
      <w:r w:rsidR="005F5DD1">
        <w:rPr>
          <w:rFonts w:cstheme="minorHAnsi"/>
        </w:rPr>
        <w:t>particles</w:t>
      </w:r>
      <w:r>
        <w:rPr>
          <w:rFonts w:cstheme="minorHAnsi"/>
        </w:rPr>
        <w:t xml:space="preserve"> (</w:t>
      </w:r>
      <w:r w:rsidRPr="00A93ED9">
        <w:rPr>
          <w:rFonts w:cstheme="minorHAnsi"/>
          <w:i/>
          <w:iCs/>
        </w:rPr>
        <w:t>E</w:t>
      </w:r>
      <w:r w:rsidRPr="00A93ED9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</w:t>
      </w:r>
      <w:r w:rsidRPr="00A93ED9">
        <w:rPr>
          <w:rFonts w:cstheme="minorHAnsi"/>
          <w:i/>
          <w:iCs/>
        </w:rPr>
        <w:t>m</w:t>
      </w:r>
      <w:r w:rsidRPr="00A93ED9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+ </w:t>
      </w:r>
      <w:r w:rsidRPr="00A93ED9">
        <w:rPr>
          <w:rFonts w:cstheme="minorHAnsi"/>
          <w:i/>
          <w:iCs/>
        </w:rPr>
        <w:t>p</w:t>
      </w:r>
      <w:r w:rsidRPr="00A93ED9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), all quantities in energy units, to derive the relation </w:t>
      </w:r>
      <w:r w:rsidR="004D4C41">
        <w:rPr>
          <w:rFonts w:cstheme="minorHAnsi"/>
        </w:rPr>
        <w:t>for the energy of the scattered photon:</w:t>
      </w:r>
    </w:p>
    <w:p w14:paraId="21D93677" w14:textId="03D44EE9" w:rsidR="000620EA" w:rsidRDefault="004D4C41" w:rsidP="00AE1CFA">
      <w:pPr>
        <w:rPr>
          <w:rFonts w:ascii="Symbol" w:eastAsiaTheme="minorEastAsia" w:hAnsi="Symbol" w:cstheme="minorHAnsi"/>
        </w:rPr>
      </w:pPr>
      <w:r>
        <w:rPr>
          <w:rFonts w:ascii="Symbol" w:hAnsi="Symbol" w:cstheme="minorHAnsi"/>
        </w:rPr>
        <w:tab/>
      </w:r>
      <w:r>
        <w:rPr>
          <w:rFonts w:ascii="Symbol" w:hAnsi="Symbol" w:cstheme="minorHAnsi"/>
        </w:rPr>
        <w:tab/>
      </w:r>
      <w:r>
        <w:rPr>
          <w:rFonts w:ascii="Symbol" w:hAnsi="Symbol" w:cstheme="minorHAnsi"/>
        </w:rPr>
        <w:tab/>
      </w:r>
      <w:r>
        <w:rPr>
          <w:rFonts w:ascii="Symbol" w:hAnsi="Symbol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E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1+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e>
                </m:d>
              </m:e>
            </m:d>
          </m:den>
        </m:f>
      </m:oMath>
      <w:r>
        <w:rPr>
          <w:rFonts w:ascii="Symbol" w:eastAsiaTheme="minorEastAsia" w:hAnsi="Symbol" w:cstheme="minorHAnsi"/>
        </w:rPr>
        <w:t xml:space="preserve"> .</w:t>
      </w:r>
      <w:r w:rsidR="00C45CCD">
        <w:rPr>
          <w:rFonts w:ascii="Symbol" w:eastAsiaTheme="minorEastAsia" w:hAnsi="Symbol" w:cstheme="minorHAnsi"/>
        </w:rPr>
        <w:tab/>
      </w:r>
      <w:r w:rsidR="00C45CCD">
        <w:rPr>
          <w:rFonts w:ascii="Symbol" w:eastAsiaTheme="minorEastAsia" w:hAnsi="Symbol" w:cstheme="minorHAnsi"/>
        </w:rPr>
        <w:tab/>
      </w:r>
      <w:r w:rsidR="00C45CCD">
        <w:rPr>
          <w:rFonts w:ascii="Symbol" w:eastAsiaTheme="minorEastAsia" w:hAnsi="Symbol" w:cstheme="minorHAnsi"/>
        </w:rPr>
        <w:tab/>
      </w:r>
      <w:r w:rsidR="00C45CCD">
        <w:rPr>
          <w:rFonts w:ascii="Symbol" w:eastAsiaTheme="minorEastAsia" w:hAnsi="Symbol" w:cstheme="minorHAnsi"/>
        </w:rPr>
        <w:tab/>
      </w:r>
      <w:r w:rsidR="00C45CCD">
        <w:rPr>
          <w:rFonts w:ascii="Symbol" w:eastAsiaTheme="minorEastAsia" w:hAnsi="Symbol" w:cstheme="minorHAnsi"/>
        </w:rPr>
        <w:tab/>
        <w:t>(1)</w:t>
      </w:r>
    </w:p>
    <w:p w14:paraId="44C46792" w14:textId="3DC62488" w:rsidR="004D4C41" w:rsidRPr="004D4C41" w:rsidRDefault="004D4C41" w:rsidP="00AE1CFA">
      <w:pPr>
        <w:rPr>
          <w:rFonts w:eastAsiaTheme="minorEastAsia" w:cstheme="minorHAnsi"/>
        </w:rPr>
      </w:pPr>
    </w:p>
    <w:p w14:paraId="51E68BB9" w14:textId="36CA21D3" w:rsidR="0007460A" w:rsidRPr="00EB7649" w:rsidRDefault="0007460A">
      <w:pPr>
        <w:rPr>
          <w:rFonts w:eastAsiaTheme="minorEastAsia" w:cstheme="minorHAnsi"/>
          <w:color w:val="0070C0"/>
        </w:rPr>
      </w:pPr>
      <w:r w:rsidRPr="00EB7649">
        <w:rPr>
          <w:rFonts w:eastAsiaTheme="minorEastAsia" w:cstheme="minorHAnsi"/>
          <w:color w:val="0070C0"/>
        </w:rPr>
        <w:lastRenderedPageBreak/>
        <w:t>1.</w:t>
      </w:r>
    </w:p>
    <w:p w14:paraId="5E9A8833" w14:textId="1B4219DA" w:rsidR="00B63CE0" w:rsidRPr="00EB7649" w:rsidRDefault="00B63CE0">
      <w:pPr>
        <w:rPr>
          <w:rFonts w:eastAsiaTheme="minorEastAsia" w:cstheme="minorHAnsi"/>
          <w:color w:val="0070C0"/>
        </w:rPr>
      </w:pPr>
      <w:r w:rsidRPr="00EB7649">
        <w:rPr>
          <w:rFonts w:eastAsiaTheme="minorEastAsia" w:cstheme="minorHAnsi"/>
          <w:color w:val="0070C0"/>
        </w:rPr>
        <w:t>Energy Conservation (</w:t>
      </w:r>
      <w:r w:rsidRPr="00EB7649">
        <w:rPr>
          <w:rFonts w:eastAsiaTheme="minorEastAsia" w:cstheme="minorHAnsi"/>
          <w:i/>
          <w:iCs/>
          <w:color w:val="0070C0"/>
        </w:rPr>
        <w:t>E</w:t>
      </w:r>
      <w:r w:rsidRPr="00EB7649">
        <w:rPr>
          <w:rFonts w:eastAsiaTheme="minorEastAsia" w:cstheme="minorHAnsi"/>
          <w:color w:val="0070C0"/>
          <w:vertAlign w:val="subscript"/>
        </w:rPr>
        <w:t>0</w:t>
      </w:r>
      <w:r w:rsidRPr="00EB7649">
        <w:rPr>
          <w:rFonts w:eastAsiaTheme="minorEastAsia" w:cstheme="minorHAnsi"/>
          <w:color w:val="0070C0"/>
        </w:rPr>
        <w:t xml:space="preserve"> = </w:t>
      </w:r>
      <w:r w:rsidRPr="00EB7649">
        <w:rPr>
          <w:rFonts w:ascii="Symbol" w:eastAsiaTheme="minorEastAsia" w:hAnsi="Symbol" w:cstheme="minorHAnsi"/>
          <w:color w:val="0070C0"/>
        </w:rPr>
        <w:t>g</w:t>
      </w:r>
      <w:r w:rsidRPr="00EB7649">
        <w:rPr>
          <w:rFonts w:eastAsiaTheme="minorEastAsia" w:cstheme="minorHAnsi"/>
          <w:color w:val="0070C0"/>
          <w:vertAlign w:val="subscript"/>
        </w:rPr>
        <w:t>0</w:t>
      </w:r>
      <w:r w:rsidRPr="00EB7649">
        <w:rPr>
          <w:rFonts w:eastAsiaTheme="minorEastAsia" w:cstheme="minorHAnsi"/>
          <w:color w:val="0070C0"/>
        </w:rPr>
        <w:t xml:space="preserve"> photon energy, </w:t>
      </w:r>
      <w:r w:rsidRPr="00EB7649">
        <w:rPr>
          <w:rFonts w:eastAsiaTheme="minorEastAsia" w:cstheme="minorHAnsi"/>
          <w:i/>
          <w:iCs/>
          <w:color w:val="0070C0"/>
        </w:rPr>
        <w:t>E</w:t>
      </w:r>
      <w:r w:rsidRPr="00EB7649">
        <w:rPr>
          <w:rFonts w:eastAsiaTheme="minorEastAsia" w:cstheme="minorHAnsi"/>
          <w:color w:val="0070C0"/>
          <w:vertAlign w:val="subscript"/>
        </w:rPr>
        <w:t>1</w:t>
      </w:r>
      <w:r w:rsidRPr="00EB7649">
        <w:rPr>
          <w:rFonts w:eastAsiaTheme="minorEastAsia" w:cstheme="minorHAnsi"/>
          <w:color w:val="0070C0"/>
        </w:rPr>
        <w:t xml:space="preserve"> = </w:t>
      </w:r>
      <w:r w:rsidRPr="00EB7649">
        <w:rPr>
          <w:rFonts w:ascii="Symbol" w:eastAsiaTheme="minorEastAsia" w:hAnsi="Symbol" w:cstheme="minorHAnsi"/>
          <w:color w:val="0070C0"/>
        </w:rPr>
        <w:t>g</w:t>
      </w:r>
      <w:r w:rsidRPr="00EB7649">
        <w:rPr>
          <w:rFonts w:eastAsiaTheme="minorEastAsia" w:cstheme="minorHAnsi"/>
          <w:color w:val="0070C0"/>
          <w:vertAlign w:val="subscript"/>
        </w:rPr>
        <w:t>1</w:t>
      </w:r>
      <w:r w:rsidRPr="00EB7649">
        <w:rPr>
          <w:rFonts w:eastAsiaTheme="minorEastAsia" w:cstheme="minorHAnsi"/>
          <w:color w:val="0070C0"/>
        </w:rPr>
        <w:t xml:space="preserve"> photon energy, </w:t>
      </w:r>
      <w:r w:rsidRPr="00EB7649">
        <w:rPr>
          <w:rFonts w:eastAsiaTheme="minorEastAsia" w:cstheme="minorHAnsi"/>
          <w:i/>
          <w:iCs/>
          <w:color w:val="0070C0"/>
        </w:rPr>
        <w:t>m</w:t>
      </w:r>
      <w:r w:rsidRPr="00EB7649">
        <w:rPr>
          <w:rFonts w:eastAsiaTheme="minorEastAsia" w:cstheme="minorHAnsi"/>
          <w:color w:val="0070C0"/>
        </w:rPr>
        <w:t xml:space="preserve"> = electron mass energy):</w:t>
      </w:r>
    </w:p>
    <w:p w14:paraId="64AC38D0" w14:textId="77777777" w:rsidR="00B63CE0" w:rsidRPr="00EB7649" w:rsidRDefault="00B63CE0">
      <w:pPr>
        <w:rPr>
          <w:rFonts w:eastAsiaTheme="minorEastAsia" w:cstheme="minorHAnsi"/>
          <w:color w:val="0070C0"/>
        </w:rPr>
      </w:pPr>
    </w:p>
    <w:p w14:paraId="55BAAAC1" w14:textId="02E3E4B0" w:rsidR="00B63CE0" w:rsidRPr="00EB7649" w:rsidRDefault="00B63CE0">
      <w:pPr>
        <w:rPr>
          <w:rFonts w:eastAsiaTheme="minorEastAsia" w:cstheme="minorHAnsi"/>
          <w:color w:val="0070C0"/>
        </w:rPr>
      </w:pP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+m=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E</m:t>
            </m:r>
          </m:e>
          <m:sub>
            <m:r>
              <m:rPr>
                <m:nor/>
              </m:rPr>
              <w:rPr>
                <w:rFonts w:ascii="Cambria Math" w:eastAsiaTheme="minorEastAsia" w:hAnsi="Cambria Math" w:cstheme="minorHAnsi"/>
                <w:color w:val="0070C0"/>
              </w:rPr>
              <m:t>e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70C0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0070C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0070C0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color w:val="0070C0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 w:cstheme="minorHAnsi"/>
                    <w:color w:val="0070C0"/>
                  </w:rPr>
                  <m:t>e</m:t>
                </m:r>
              </m:sub>
              <m:sup>
                <m:r>
                  <w:rPr>
                    <w:rFonts w:ascii="Cambria Math" w:eastAsiaTheme="minorEastAsia" w:hAnsi="Cambria Math" w:cstheme="minorHAnsi"/>
                    <w:color w:val="0070C0"/>
                  </w:rPr>
                  <m:t>2</m:t>
                </m:r>
              </m:sup>
            </m:sSubSup>
          </m:e>
        </m:rad>
      </m:oMath>
      <w:r w:rsidR="0057635F" w:rsidRPr="00EB7649">
        <w:rPr>
          <w:rFonts w:eastAsiaTheme="minorEastAsia" w:cstheme="minorHAnsi"/>
          <w:color w:val="0070C0"/>
        </w:rPr>
        <w:tab/>
      </w:r>
      <w:r w:rsidR="0057635F" w:rsidRPr="00EB7649">
        <w:rPr>
          <w:rFonts w:eastAsiaTheme="minorEastAsia" w:cstheme="minorHAnsi"/>
          <w:color w:val="0070C0"/>
        </w:rPr>
        <w:tab/>
      </w:r>
      <w:r w:rsidR="0057635F" w:rsidRPr="00EB7649">
        <w:rPr>
          <w:rFonts w:eastAsiaTheme="minorEastAsia" w:cstheme="minorHAnsi"/>
          <w:color w:val="0070C0"/>
        </w:rPr>
        <w:tab/>
      </w:r>
      <w:r w:rsidR="0057635F" w:rsidRPr="00EB7649">
        <w:rPr>
          <w:rFonts w:eastAsiaTheme="minorEastAsia" w:cstheme="minorHAnsi"/>
          <w:color w:val="0070C0"/>
        </w:rPr>
        <w:tab/>
        <w:t>(1</w:t>
      </w:r>
      <w:r w:rsidR="00C45CCD" w:rsidRPr="00EB7649">
        <w:rPr>
          <w:rFonts w:eastAsiaTheme="minorEastAsia" w:cstheme="minorHAnsi"/>
          <w:color w:val="0070C0"/>
        </w:rPr>
        <w:t>a</w:t>
      </w:r>
      <w:r w:rsidR="0057635F" w:rsidRPr="00EB7649">
        <w:rPr>
          <w:rFonts w:eastAsiaTheme="minorEastAsia" w:cstheme="minorHAnsi"/>
          <w:color w:val="0070C0"/>
        </w:rPr>
        <w:t>)</w:t>
      </w:r>
    </w:p>
    <w:p w14:paraId="22EC7EF6" w14:textId="77777777" w:rsidR="00B63CE0" w:rsidRPr="00EB7649" w:rsidRDefault="00B63CE0">
      <w:pPr>
        <w:rPr>
          <w:rFonts w:eastAsiaTheme="minorEastAsia" w:cstheme="minorHAnsi"/>
          <w:color w:val="0070C0"/>
        </w:rPr>
      </w:pPr>
    </w:p>
    <w:p w14:paraId="5EA529BE" w14:textId="5A6EAE75" w:rsidR="00B63CE0" w:rsidRPr="00EB7649" w:rsidRDefault="0057635F">
      <w:pPr>
        <w:rPr>
          <w:rFonts w:eastAsiaTheme="minorEastAsia" w:cstheme="minorHAnsi"/>
          <w:color w:val="0070C0"/>
        </w:rPr>
      </w:pPr>
      <w:r w:rsidRPr="00EB7649">
        <w:rPr>
          <w:rFonts w:eastAsiaTheme="minorEastAsia" w:cstheme="minorHAnsi"/>
          <w:color w:val="0070C0"/>
        </w:rPr>
        <w:t>Momentum Conservation (</w:t>
      </w:r>
      <w:r w:rsidRPr="00EB7649">
        <w:rPr>
          <w:rFonts w:eastAsiaTheme="minorEastAsia" w:cstheme="minorHAnsi"/>
          <w:i/>
          <w:iCs/>
          <w:color w:val="0070C0"/>
        </w:rPr>
        <w:t>p</w:t>
      </w:r>
      <w:r w:rsidRPr="00EB7649">
        <w:rPr>
          <w:rFonts w:eastAsiaTheme="minorEastAsia" w:cstheme="minorHAnsi"/>
          <w:color w:val="0070C0"/>
          <w:vertAlign w:val="subscript"/>
        </w:rPr>
        <w:t>0</w:t>
      </w:r>
      <w:r w:rsidRPr="00EB7649">
        <w:rPr>
          <w:rFonts w:eastAsiaTheme="minorEastAsia" w:cstheme="minorHAnsi"/>
          <w:color w:val="0070C0"/>
        </w:rPr>
        <w:t xml:space="preserve"> = </w:t>
      </w:r>
      <w:r w:rsidRPr="00EB7649">
        <w:rPr>
          <w:rFonts w:ascii="Symbol" w:eastAsiaTheme="minorEastAsia" w:hAnsi="Symbol" w:cstheme="minorHAnsi"/>
          <w:color w:val="0070C0"/>
        </w:rPr>
        <w:t>g</w:t>
      </w:r>
      <w:r w:rsidRPr="00EB7649">
        <w:rPr>
          <w:rFonts w:eastAsiaTheme="minorEastAsia" w:cstheme="minorHAnsi"/>
          <w:color w:val="0070C0"/>
          <w:vertAlign w:val="subscript"/>
        </w:rPr>
        <w:t>0</w:t>
      </w:r>
      <w:r w:rsidRPr="00EB7649">
        <w:rPr>
          <w:rFonts w:eastAsiaTheme="minorEastAsia" w:cstheme="minorHAnsi"/>
          <w:color w:val="0070C0"/>
        </w:rPr>
        <w:t xml:space="preserve"> momentum, </w:t>
      </w:r>
      <w:r w:rsidRPr="00EB7649">
        <w:rPr>
          <w:rFonts w:eastAsiaTheme="minorEastAsia" w:cstheme="minorHAnsi"/>
          <w:i/>
          <w:iCs/>
          <w:color w:val="0070C0"/>
        </w:rPr>
        <w:t>p</w:t>
      </w:r>
      <w:r w:rsidRPr="00EB7649">
        <w:rPr>
          <w:rFonts w:eastAsiaTheme="minorEastAsia" w:cstheme="minorHAnsi"/>
          <w:color w:val="0070C0"/>
          <w:vertAlign w:val="subscript"/>
        </w:rPr>
        <w:t>1</w:t>
      </w:r>
      <w:r w:rsidRPr="00EB7649">
        <w:rPr>
          <w:rFonts w:eastAsiaTheme="minorEastAsia" w:cstheme="minorHAnsi"/>
          <w:color w:val="0070C0"/>
        </w:rPr>
        <w:t xml:space="preserve"> = </w:t>
      </w:r>
      <w:r w:rsidRPr="00EB7649">
        <w:rPr>
          <w:rFonts w:ascii="Symbol" w:eastAsiaTheme="minorEastAsia" w:hAnsi="Symbol" w:cstheme="minorHAnsi"/>
          <w:color w:val="0070C0"/>
        </w:rPr>
        <w:t>g</w:t>
      </w:r>
      <w:r w:rsidRPr="00EB7649">
        <w:rPr>
          <w:rFonts w:eastAsiaTheme="minorEastAsia" w:cstheme="minorHAnsi"/>
          <w:color w:val="0070C0"/>
          <w:vertAlign w:val="subscript"/>
        </w:rPr>
        <w:t>1</w:t>
      </w:r>
      <w:r w:rsidRPr="00EB7649">
        <w:rPr>
          <w:rFonts w:eastAsiaTheme="minorEastAsia" w:cstheme="minorHAnsi"/>
          <w:color w:val="0070C0"/>
        </w:rPr>
        <w:t xml:space="preserve"> momentum, </w:t>
      </w:r>
      <w:r w:rsidRPr="00EB7649">
        <w:rPr>
          <w:rFonts w:eastAsiaTheme="minorEastAsia" w:cstheme="minorHAnsi"/>
          <w:i/>
          <w:iCs/>
          <w:color w:val="0070C0"/>
        </w:rPr>
        <w:t>p</w:t>
      </w:r>
      <w:r w:rsidRPr="00EB7649">
        <w:rPr>
          <w:rFonts w:eastAsiaTheme="minorEastAsia" w:cstheme="minorHAnsi"/>
          <w:color w:val="0070C0"/>
          <w:vertAlign w:val="subscript"/>
        </w:rPr>
        <w:t>e</w:t>
      </w:r>
      <w:r w:rsidRPr="00EB7649">
        <w:rPr>
          <w:rFonts w:eastAsiaTheme="minorEastAsia" w:cstheme="minorHAnsi"/>
          <w:color w:val="0070C0"/>
        </w:rPr>
        <w:t xml:space="preserve"> = electron momentum):</w:t>
      </w:r>
    </w:p>
    <w:p w14:paraId="6327944C" w14:textId="007100A1" w:rsidR="0057635F" w:rsidRPr="00EB7649" w:rsidRDefault="0057635F">
      <w:pPr>
        <w:rPr>
          <w:rFonts w:eastAsiaTheme="minorEastAsia" w:cstheme="minorHAnsi"/>
          <w:color w:val="0070C0"/>
        </w:rPr>
      </w:pPr>
    </w:p>
    <w:p w14:paraId="0A31CBE0" w14:textId="7D7DC56F" w:rsidR="0057635F" w:rsidRPr="00EB7649" w:rsidRDefault="0057635F">
      <w:pPr>
        <w:rPr>
          <w:rFonts w:eastAsiaTheme="minorEastAsia" w:cstheme="minorHAnsi"/>
          <w:color w:val="0070C0"/>
        </w:rPr>
      </w:pP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0070C0"/>
              </w:rPr>
              <m:t>p</m:t>
            </m:r>
          </m:e>
          <m:sub>
            <m:r>
              <m:rPr>
                <m:nor/>
              </m:rPr>
              <w:rPr>
                <w:rFonts w:ascii="Cambria Math" w:eastAsiaTheme="minorEastAsia" w:hAnsi="Cambria Math" w:cstheme="minorHAnsi"/>
                <w:color w:val="0070C0"/>
              </w:rPr>
              <m:t>e</m:t>
            </m:r>
          </m:sub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bSup>
        <m:r>
          <w:rPr>
            <w:rFonts w:ascii="Cambria Math" w:eastAsiaTheme="minorEastAsia" w:hAnsi="Cambria Math" w:cstheme="minorHAnsi"/>
            <w:color w:val="0070C0"/>
          </w:rPr>
          <m:t>=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0070C0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0</m:t>
            </m:r>
          </m:sub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bSup>
        <m:r>
          <w:rPr>
            <w:rFonts w:ascii="Cambria Math" w:eastAsiaTheme="minorEastAsia" w:hAnsi="Cambria Math" w:cstheme="minorHAnsi"/>
            <w:color w:val="0070C0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0070C0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bSup>
        <m:r>
          <w:rPr>
            <w:rFonts w:ascii="Cambria Math" w:eastAsiaTheme="minorEastAsia" w:hAnsi="Cambria Math" w:cstheme="minorHAnsi"/>
            <w:color w:val="0070C0"/>
          </w:rPr>
          <m:t>-2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70C0"/>
              </w:rPr>
              <m:t>cos</m:t>
            </m:r>
          </m:fName>
          <m:e>
            <m:r>
              <w:rPr>
                <w:rFonts w:ascii="Cambria Math" w:eastAsiaTheme="minorEastAsia" w:hAnsi="Cambria Math" w:cstheme="minorHAnsi"/>
                <w:color w:val="0070C0"/>
              </w:rPr>
              <m:t>θ</m:t>
            </m:r>
          </m:e>
        </m:func>
      </m:oMath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  <w:t>(</w:t>
      </w:r>
      <w:r w:rsidR="00C45CCD" w:rsidRPr="00EB7649">
        <w:rPr>
          <w:rFonts w:eastAsiaTheme="minorEastAsia" w:cstheme="minorHAnsi"/>
          <w:color w:val="0070C0"/>
        </w:rPr>
        <w:t>1b</w:t>
      </w:r>
      <w:r w:rsidRPr="00EB7649">
        <w:rPr>
          <w:rFonts w:eastAsiaTheme="minorEastAsia" w:cstheme="minorHAnsi"/>
          <w:color w:val="0070C0"/>
        </w:rPr>
        <w:t>)</w:t>
      </w:r>
    </w:p>
    <w:p w14:paraId="733D54B6" w14:textId="7AE46763" w:rsidR="00B63CE0" w:rsidRPr="00EB7649" w:rsidRDefault="00B63CE0">
      <w:pPr>
        <w:rPr>
          <w:rFonts w:eastAsiaTheme="minorEastAsia" w:cstheme="minorHAnsi"/>
          <w:color w:val="0070C0"/>
        </w:rPr>
      </w:pPr>
    </w:p>
    <w:p w14:paraId="275F38ED" w14:textId="63D51C0F" w:rsidR="009B780A" w:rsidRPr="00EB7649" w:rsidRDefault="009B780A">
      <w:pPr>
        <w:rPr>
          <w:rFonts w:eastAsiaTheme="minorEastAsia" w:cstheme="minorHAnsi"/>
          <w:color w:val="0070C0"/>
        </w:rPr>
      </w:pPr>
      <w:r w:rsidRPr="00EB7649">
        <w:rPr>
          <w:rFonts w:eastAsiaTheme="minorEastAsia" w:cstheme="minorHAnsi"/>
          <w:color w:val="0070C0"/>
        </w:rPr>
        <w:t>Recall that (in energy units)</w:t>
      </w:r>
      <w:r w:rsidR="00566B7D" w:rsidRPr="00EB7649">
        <w:rPr>
          <w:rFonts w:eastAsiaTheme="minorEastAsia" w:cstheme="minorHAnsi"/>
          <w:color w:val="0070C0"/>
        </w:rPr>
        <w:t>:</w:t>
      </w:r>
      <w:r w:rsidRPr="00EB7649">
        <w:rPr>
          <w:rFonts w:eastAsiaTheme="minorEastAsia" w:cstheme="minorHAnsi"/>
          <w:color w:val="0070C0"/>
        </w:rPr>
        <w:t xml:space="preserve"> </w:t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i/>
          <w:iCs/>
          <w:color w:val="0070C0"/>
        </w:rPr>
        <w:t>p</w:t>
      </w:r>
      <w:r w:rsidRPr="00EB7649">
        <w:rPr>
          <w:rFonts w:eastAsiaTheme="minorEastAsia" w:cstheme="minorHAnsi"/>
          <w:color w:val="0070C0"/>
          <w:vertAlign w:val="subscript"/>
        </w:rPr>
        <w:t>0</w:t>
      </w:r>
      <w:r w:rsidRPr="00EB7649">
        <w:rPr>
          <w:rFonts w:eastAsiaTheme="minorEastAsia" w:cstheme="minorHAnsi"/>
          <w:color w:val="0070C0"/>
        </w:rPr>
        <w:t xml:space="preserve"> = </w:t>
      </w:r>
      <w:r w:rsidRPr="00EB7649">
        <w:rPr>
          <w:rFonts w:eastAsiaTheme="minorEastAsia" w:cstheme="minorHAnsi"/>
          <w:i/>
          <w:iCs/>
          <w:color w:val="0070C0"/>
        </w:rPr>
        <w:t>E</w:t>
      </w:r>
      <w:r w:rsidRPr="00EB7649">
        <w:rPr>
          <w:rFonts w:eastAsiaTheme="minorEastAsia" w:cstheme="minorHAnsi"/>
          <w:color w:val="0070C0"/>
          <w:vertAlign w:val="subscript"/>
        </w:rPr>
        <w:t>0</w:t>
      </w:r>
      <w:r w:rsidRPr="00EB7649">
        <w:rPr>
          <w:rFonts w:eastAsiaTheme="minorEastAsia" w:cstheme="minorHAnsi"/>
          <w:color w:val="0070C0"/>
        </w:rPr>
        <w:tab/>
        <w:t xml:space="preserve"> </w:t>
      </w:r>
      <w:r w:rsidRPr="00EB7649">
        <w:rPr>
          <w:rFonts w:eastAsiaTheme="minorEastAsia" w:cstheme="minorHAnsi"/>
          <w:color w:val="0070C0"/>
        </w:rPr>
        <w:tab/>
        <w:t xml:space="preserve">and </w:t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i/>
          <w:iCs/>
          <w:color w:val="0070C0"/>
        </w:rPr>
        <w:t>p</w:t>
      </w:r>
      <w:r w:rsidRPr="00EB7649">
        <w:rPr>
          <w:rFonts w:eastAsiaTheme="minorEastAsia" w:cstheme="minorHAnsi"/>
          <w:color w:val="0070C0"/>
          <w:vertAlign w:val="subscript"/>
        </w:rPr>
        <w:t>1</w:t>
      </w:r>
      <w:r w:rsidRPr="00EB7649">
        <w:rPr>
          <w:rFonts w:eastAsiaTheme="minorEastAsia" w:cstheme="minorHAnsi"/>
          <w:color w:val="0070C0"/>
        </w:rPr>
        <w:t xml:space="preserve"> = </w:t>
      </w:r>
      <w:r w:rsidRPr="00EB7649">
        <w:rPr>
          <w:rFonts w:eastAsiaTheme="minorEastAsia" w:cstheme="minorHAnsi"/>
          <w:i/>
          <w:iCs/>
          <w:color w:val="0070C0"/>
        </w:rPr>
        <w:t>E</w:t>
      </w:r>
      <w:r w:rsidRPr="00EB7649">
        <w:rPr>
          <w:rFonts w:eastAsiaTheme="minorEastAsia" w:cstheme="minorHAnsi"/>
          <w:color w:val="0070C0"/>
          <w:vertAlign w:val="subscript"/>
        </w:rPr>
        <w:t>1</w:t>
      </w:r>
      <w:r w:rsidR="00C45CCD" w:rsidRPr="00EB7649">
        <w:rPr>
          <w:rFonts w:eastAsiaTheme="minorEastAsia" w:cstheme="minorHAnsi"/>
          <w:color w:val="0070C0"/>
        </w:rPr>
        <w:tab/>
      </w:r>
      <w:r w:rsidR="00C45CCD" w:rsidRPr="00EB7649">
        <w:rPr>
          <w:rFonts w:eastAsiaTheme="minorEastAsia" w:cstheme="minorHAnsi"/>
          <w:color w:val="0070C0"/>
        </w:rPr>
        <w:tab/>
      </w:r>
      <w:r w:rsidR="00C45CCD" w:rsidRPr="00EB7649">
        <w:rPr>
          <w:rFonts w:eastAsiaTheme="minorEastAsia" w:cstheme="minorHAnsi"/>
          <w:color w:val="0070C0"/>
        </w:rPr>
        <w:tab/>
        <w:t>(1c)</w:t>
      </w:r>
    </w:p>
    <w:p w14:paraId="39F14594" w14:textId="7807069E" w:rsidR="009B780A" w:rsidRPr="00EB7649" w:rsidRDefault="009B780A">
      <w:pPr>
        <w:rPr>
          <w:rFonts w:eastAsiaTheme="minorEastAsia" w:cstheme="minorHAnsi"/>
          <w:color w:val="0070C0"/>
        </w:rPr>
      </w:pPr>
    </w:p>
    <w:p w14:paraId="4095E305" w14:textId="0AEE0F33" w:rsidR="009B780A" w:rsidRPr="00EB7649" w:rsidRDefault="009B780A">
      <w:pPr>
        <w:rPr>
          <w:rFonts w:eastAsiaTheme="minorEastAsia" w:cstheme="minorHAnsi"/>
          <w:color w:val="0070C0"/>
        </w:rPr>
      </w:pPr>
      <w:r w:rsidRPr="00EB7649">
        <w:rPr>
          <w:rFonts w:eastAsiaTheme="minorEastAsia" w:cstheme="minorHAnsi"/>
          <w:color w:val="0070C0"/>
        </w:rPr>
        <w:t>Substitute</w:t>
      </w:r>
      <w:r w:rsidR="00C45CCD" w:rsidRPr="00EB7649">
        <w:rPr>
          <w:rFonts w:eastAsiaTheme="minorEastAsia" w:cstheme="minorHAnsi"/>
          <w:color w:val="0070C0"/>
        </w:rPr>
        <w:t xml:space="preserve">(1b) </w:t>
      </w:r>
      <w:r w:rsidRPr="00EB7649">
        <w:rPr>
          <w:rFonts w:eastAsiaTheme="minorEastAsia" w:cstheme="minorHAnsi"/>
          <w:color w:val="0070C0"/>
        </w:rPr>
        <w:t>into (</w:t>
      </w:r>
      <w:r w:rsidR="00C45CCD" w:rsidRPr="00EB7649">
        <w:rPr>
          <w:rFonts w:eastAsiaTheme="minorEastAsia" w:cstheme="minorHAnsi"/>
          <w:color w:val="0070C0"/>
        </w:rPr>
        <w:t>1c</w:t>
      </w:r>
      <w:r w:rsidRPr="00EB7649">
        <w:rPr>
          <w:rFonts w:eastAsiaTheme="minorEastAsia" w:cstheme="minorHAnsi"/>
          <w:color w:val="0070C0"/>
        </w:rPr>
        <w:t>)</w:t>
      </w:r>
      <w:r w:rsidR="00566B7D" w:rsidRPr="00EB7649">
        <w:rPr>
          <w:rFonts w:eastAsiaTheme="minorEastAsia" w:cstheme="minorHAnsi"/>
          <w:color w:val="0070C0"/>
        </w:rPr>
        <w:t>:</w:t>
      </w:r>
      <w:r w:rsidRPr="00EB7649">
        <w:rPr>
          <w:rFonts w:eastAsiaTheme="minorEastAsia" w:cstheme="minorHAnsi"/>
          <w:color w:val="0070C0"/>
        </w:rPr>
        <w:t xml:space="preserve"> </w:t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0070C0"/>
              </w:rPr>
              <m:t>p</m:t>
            </m:r>
          </m:e>
          <m:sub>
            <m:r>
              <m:rPr>
                <m:nor/>
              </m:rPr>
              <w:rPr>
                <w:rFonts w:ascii="Cambria Math" w:eastAsiaTheme="minorEastAsia" w:hAnsi="Cambria Math" w:cstheme="minorHAnsi"/>
                <w:color w:val="0070C0"/>
              </w:rPr>
              <m:t>e</m:t>
            </m:r>
          </m:sub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bSup>
        <m:r>
          <w:rPr>
            <w:rFonts w:ascii="Cambria Math" w:eastAsiaTheme="minorEastAsia" w:hAnsi="Cambria Math" w:cstheme="minorHAnsi"/>
            <w:color w:val="0070C0"/>
          </w:rPr>
          <m:t>=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0070C0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0</m:t>
            </m:r>
          </m:sub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bSup>
        <m:r>
          <w:rPr>
            <w:rFonts w:ascii="Cambria Math" w:eastAsiaTheme="minorEastAsia" w:hAnsi="Cambria Math" w:cstheme="minorHAnsi"/>
            <w:color w:val="0070C0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0070C0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bSup>
        <m:r>
          <w:rPr>
            <w:rFonts w:ascii="Cambria Math" w:eastAsiaTheme="minorEastAsia" w:hAnsi="Cambria Math" w:cstheme="minorHAnsi"/>
            <w:color w:val="0070C0"/>
          </w:rPr>
          <m:t>-2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70C0"/>
              </w:rPr>
              <m:t>cos</m:t>
            </m:r>
          </m:fName>
          <m:e>
            <m:r>
              <w:rPr>
                <w:rFonts w:ascii="Cambria Math" w:eastAsiaTheme="minorEastAsia" w:hAnsi="Cambria Math" w:cstheme="minorHAnsi"/>
                <w:color w:val="0070C0"/>
              </w:rPr>
              <m:t>θ</m:t>
            </m:r>
          </m:e>
        </m:func>
      </m:oMath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  <w:t>(</w:t>
      </w:r>
      <w:r w:rsidR="00C45CCD" w:rsidRPr="00EB7649">
        <w:rPr>
          <w:rFonts w:eastAsiaTheme="minorEastAsia" w:cstheme="minorHAnsi"/>
          <w:color w:val="0070C0"/>
        </w:rPr>
        <w:t>1d</w:t>
      </w:r>
      <w:r w:rsidRPr="00EB7649">
        <w:rPr>
          <w:rFonts w:eastAsiaTheme="minorEastAsia" w:cstheme="minorHAnsi"/>
          <w:color w:val="0070C0"/>
        </w:rPr>
        <w:t>)</w:t>
      </w:r>
    </w:p>
    <w:p w14:paraId="0FEA2F6E" w14:textId="262A3C38" w:rsidR="009B780A" w:rsidRPr="00EB7649" w:rsidRDefault="009B780A">
      <w:pPr>
        <w:rPr>
          <w:rFonts w:eastAsiaTheme="minorEastAsia" w:cstheme="minorHAnsi"/>
          <w:color w:val="0070C0"/>
        </w:rPr>
      </w:pPr>
    </w:p>
    <w:p w14:paraId="3D54FF18" w14:textId="2B4925A1" w:rsidR="009B780A" w:rsidRPr="00EB7649" w:rsidRDefault="009B780A">
      <w:pPr>
        <w:rPr>
          <w:rFonts w:eastAsiaTheme="minorEastAsia" w:cstheme="minorHAnsi"/>
          <w:color w:val="0070C0"/>
        </w:rPr>
      </w:pPr>
      <w:r w:rsidRPr="00EB7649">
        <w:rPr>
          <w:rFonts w:eastAsiaTheme="minorEastAsia" w:cstheme="minorHAnsi"/>
          <w:color w:val="0070C0"/>
        </w:rPr>
        <w:t>Rearrange and square (1</w:t>
      </w:r>
      <w:r w:rsidR="00C45CCD" w:rsidRPr="00EB7649">
        <w:rPr>
          <w:rFonts w:eastAsiaTheme="minorEastAsia" w:cstheme="minorHAnsi"/>
          <w:color w:val="0070C0"/>
        </w:rPr>
        <w:t>a</w:t>
      </w:r>
      <w:r w:rsidRPr="00EB7649">
        <w:rPr>
          <w:rFonts w:eastAsiaTheme="minorEastAsia" w:cstheme="minorHAnsi"/>
          <w:color w:val="0070C0"/>
        </w:rPr>
        <w:t>):</w:t>
      </w:r>
      <w:r w:rsidRPr="00EB7649">
        <w:rPr>
          <w:rFonts w:eastAsiaTheme="minorEastAsia" w:cstheme="minorHAnsi"/>
          <w:color w:val="0070C0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70C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70C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 w:cstheme="minorHAnsi"/>
                        <w:color w:val="0070C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70C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theme="minorHAnsi"/>
                    <w:color w:val="0070C0"/>
                  </w:rPr>
                  <m:t>+m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0070C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70C0"/>
              </w:rPr>
              <m:t>m</m:t>
            </m:r>
          </m:e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0070C0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0070C0"/>
              </w:rPr>
              <m:t>p</m:t>
            </m:r>
          </m:e>
          <m:sub>
            <m:r>
              <m:rPr>
                <m:nor/>
              </m:rPr>
              <w:rPr>
                <w:rFonts w:ascii="Cambria Math" w:eastAsiaTheme="minorEastAsia" w:hAnsi="Cambria Math" w:cstheme="minorHAnsi"/>
                <w:color w:val="0070C0"/>
              </w:rPr>
              <m:t>e</m:t>
            </m:r>
          </m:sub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bSup>
      </m:oMath>
      <w:r w:rsidR="00566B7D" w:rsidRPr="00EB7649">
        <w:rPr>
          <w:rFonts w:eastAsiaTheme="minorEastAsia" w:cstheme="minorHAnsi"/>
          <w:color w:val="0070C0"/>
        </w:rPr>
        <w:tab/>
      </w:r>
      <w:r w:rsidR="00566B7D" w:rsidRPr="00EB7649">
        <w:rPr>
          <w:rFonts w:eastAsiaTheme="minorEastAsia" w:cstheme="minorHAnsi"/>
          <w:color w:val="0070C0"/>
        </w:rPr>
        <w:tab/>
      </w:r>
      <w:r w:rsidR="00566B7D" w:rsidRPr="00EB7649">
        <w:rPr>
          <w:rFonts w:eastAsiaTheme="minorEastAsia" w:cstheme="minorHAnsi"/>
          <w:color w:val="0070C0"/>
        </w:rPr>
        <w:tab/>
      </w:r>
      <w:r w:rsidR="00566B7D" w:rsidRPr="00EB7649">
        <w:rPr>
          <w:rFonts w:eastAsiaTheme="minorEastAsia" w:cstheme="minorHAnsi"/>
          <w:color w:val="0070C0"/>
        </w:rPr>
        <w:tab/>
        <w:t>(</w:t>
      </w:r>
      <w:r w:rsidR="00C45CCD" w:rsidRPr="00EB7649">
        <w:rPr>
          <w:rFonts w:eastAsiaTheme="minorEastAsia" w:cstheme="minorHAnsi"/>
          <w:color w:val="0070C0"/>
        </w:rPr>
        <w:t>1e</w:t>
      </w:r>
      <w:r w:rsidR="00566B7D" w:rsidRPr="00EB7649">
        <w:rPr>
          <w:rFonts w:eastAsiaTheme="minorEastAsia" w:cstheme="minorHAnsi"/>
          <w:color w:val="0070C0"/>
        </w:rPr>
        <w:t>)</w:t>
      </w:r>
    </w:p>
    <w:p w14:paraId="3B26C060" w14:textId="58AF075A" w:rsidR="00566B7D" w:rsidRPr="00EB7649" w:rsidRDefault="00566B7D">
      <w:pPr>
        <w:rPr>
          <w:rFonts w:eastAsiaTheme="minorEastAsia" w:cstheme="minorHAnsi"/>
          <w:color w:val="0070C0"/>
        </w:rPr>
      </w:pPr>
    </w:p>
    <w:p w14:paraId="4DB9F7CA" w14:textId="5C2D9CF1" w:rsidR="00566B7D" w:rsidRPr="00EB7649" w:rsidRDefault="00566B7D">
      <w:pPr>
        <w:rPr>
          <w:rFonts w:eastAsiaTheme="minorEastAsia" w:cstheme="minorHAnsi"/>
          <w:color w:val="0070C0"/>
        </w:rPr>
      </w:pPr>
      <w:r w:rsidRPr="00EB7649">
        <w:rPr>
          <w:rFonts w:eastAsiaTheme="minorEastAsia" w:cstheme="minorHAnsi"/>
          <w:color w:val="0070C0"/>
        </w:rPr>
        <w:t>Substitute (</w:t>
      </w:r>
      <w:r w:rsidR="00C45CCD" w:rsidRPr="00EB7649">
        <w:rPr>
          <w:rFonts w:eastAsiaTheme="minorEastAsia" w:cstheme="minorHAnsi"/>
          <w:color w:val="0070C0"/>
        </w:rPr>
        <w:t>1b</w:t>
      </w:r>
      <w:r w:rsidRPr="00EB7649">
        <w:rPr>
          <w:rFonts w:eastAsiaTheme="minorEastAsia" w:cstheme="minorHAnsi"/>
          <w:color w:val="0070C0"/>
        </w:rPr>
        <w:t>) into (</w:t>
      </w:r>
      <w:r w:rsidR="00C45CCD" w:rsidRPr="00EB7649">
        <w:rPr>
          <w:rFonts w:eastAsiaTheme="minorEastAsia" w:cstheme="minorHAnsi"/>
          <w:color w:val="0070C0"/>
        </w:rPr>
        <w:t>1e</w:t>
      </w:r>
      <w:r w:rsidRPr="00EB7649">
        <w:rPr>
          <w:rFonts w:eastAsiaTheme="minorEastAsia" w:cstheme="minorHAnsi"/>
          <w:color w:val="0070C0"/>
        </w:rPr>
        <w:t>):</w:t>
      </w:r>
      <w:r w:rsidRPr="00EB7649">
        <w:rPr>
          <w:rFonts w:eastAsiaTheme="minorEastAsia" w:cstheme="minorHAnsi"/>
          <w:color w:val="0070C0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70C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70C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 w:cstheme="minorHAnsi"/>
                        <w:color w:val="0070C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70C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theme="minorHAnsi"/>
                    <w:color w:val="0070C0"/>
                  </w:rPr>
                  <m:t>+m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0070C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70C0"/>
              </w:rPr>
              <m:t>m</m:t>
            </m:r>
          </m:e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0070C0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0070C0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0</m:t>
            </m:r>
          </m:sub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bSup>
        <m:r>
          <w:rPr>
            <w:rFonts w:ascii="Cambria Math" w:eastAsiaTheme="minorEastAsia" w:hAnsi="Cambria Math" w:cstheme="minorHAnsi"/>
            <w:color w:val="0070C0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0070C0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bSup>
        <m:r>
          <w:rPr>
            <w:rFonts w:ascii="Cambria Math" w:eastAsiaTheme="minorEastAsia" w:hAnsi="Cambria Math" w:cstheme="minorHAnsi"/>
            <w:color w:val="0070C0"/>
          </w:rPr>
          <m:t>-2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70C0"/>
              </w:rPr>
              <m:t>cos</m:t>
            </m:r>
          </m:fName>
          <m:e>
            <m:r>
              <w:rPr>
                <w:rFonts w:ascii="Cambria Math" w:eastAsiaTheme="minorEastAsia" w:hAnsi="Cambria Math" w:cstheme="minorHAnsi"/>
                <w:color w:val="0070C0"/>
              </w:rPr>
              <m:t>θ</m:t>
            </m:r>
          </m:e>
        </m:func>
      </m:oMath>
      <w:r w:rsidRPr="00EB7649">
        <w:rPr>
          <w:rFonts w:eastAsiaTheme="minorEastAsia" w:cstheme="minorHAnsi"/>
          <w:color w:val="0070C0"/>
        </w:rPr>
        <w:tab/>
      </w:r>
      <w:r w:rsidR="00C45CCD" w:rsidRPr="00EB7649">
        <w:rPr>
          <w:rFonts w:eastAsiaTheme="minorEastAsia" w:cstheme="minorHAnsi"/>
          <w:color w:val="0070C0"/>
        </w:rPr>
        <w:tab/>
        <w:t>(1f</w:t>
      </w:r>
      <w:r w:rsidRPr="00EB7649">
        <w:rPr>
          <w:rFonts w:eastAsiaTheme="minorEastAsia" w:cstheme="minorHAnsi"/>
          <w:color w:val="0070C0"/>
        </w:rPr>
        <w:t>)</w:t>
      </w:r>
    </w:p>
    <w:p w14:paraId="6B8A400B" w14:textId="31C7C635" w:rsidR="00566B7D" w:rsidRPr="00EB7649" w:rsidRDefault="00566B7D">
      <w:pPr>
        <w:rPr>
          <w:rFonts w:eastAsiaTheme="minorEastAsia" w:cstheme="minorHAnsi"/>
          <w:color w:val="0070C0"/>
        </w:rPr>
      </w:pPr>
    </w:p>
    <w:p w14:paraId="580B9B6C" w14:textId="4687A0B8" w:rsidR="00566B7D" w:rsidRPr="00EB7649" w:rsidRDefault="00566B7D">
      <w:pPr>
        <w:rPr>
          <w:rFonts w:eastAsiaTheme="minorEastAsia" w:cstheme="minorHAnsi"/>
          <w:color w:val="0070C0"/>
        </w:rPr>
      </w:pPr>
      <w:r w:rsidRPr="00EB7649">
        <w:rPr>
          <w:rFonts w:eastAsiaTheme="minorEastAsia" w:cstheme="minorHAnsi"/>
          <w:color w:val="0070C0"/>
        </w:rPr>
        <w:t>Square the left side of (</w:t>
      </w:r>
      <w:r w:rsidR="00C45CCD" w:rsidRPr="00EB7649">
        <w:rPr>
          <w:rFonts w:eastAsiaTheme="minorEastAsia" w:cstheme="minorHAnsi"/>
          <w:color w:val="0070C0"/>
        </w:rPr>
        <w:t>1f</w:t>
      </w:r>
      <w:r w:rsidRPr="00EB7649">
        <w:rPr>
          <w:rFonts w:eastAsiaTheme="minorEastAsia" w:cstheme="minorHAnsi"/>
          <w:color w:val="0070C0"/>
        </w:rPr>
        <w:t>), subtract like terms, and complete the algebra to obtain</w:t>
      </w:r>
    </w:p>
    <w:p w14:paraId="4DBB2691" w14:textId="1FC36B35" w:rsidR="0007460A" w:rsidRPr="00EB7649" w:rsidRDefault="0007460A">
      <w:pPr>
        <w:rPr>
          <w:rFonts w:eastAsiaTheme="minorEastAsia" w:cstheme="minorHAnsi"/>
          <w:color w:val="0070C0"/>
        </w:rPr>
      </w:pPr>
    </w:p>
    <w:p w14:paraId="26F4A4A0" w14:textId="15F9B09D" w:rsidR="0007460A" w:rsidRPr="00EB7649" w:rsidRDefault="0007460A">
      <w:pPr>
        <w:rPr>
          <w:rFonts w:eastAsiaTheme="minorEastAsia" w:cstheme="minorHAnsi"/>
          <w:color w:val="0070C0"/>
        </w:rPr>
      </w:pP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hAnsi="Cambria Math" w:cstheme="minorHAnsi"/>
                <w:color w:val="0070C0"/>
              </w:rPr>
              <m:t>E</m:t>
            </m:r>
          </m:e>
          <m:sub>
            <m:r>
              <w:rPr>
                <w:rFonts w:ascii="Cambria Math" w:hAnsi="Cambria Math" w:cstheme="minorHAnsi"/>
                <w:color w:val="0070C0"/>
              </w:rPr>
              <m:t>1</m:t>
            </m:r>
          </m:sub>
        </m:sSub>
        <m:r>
          <w:rPr>
            <w:rFonts w:ascii="Cambria Math" w:hAnsi="Cambria Math" w:cstheme="minorHAnsi"/>
            <w:color w:val="0070C0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70C0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70C0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color w:val="0070C0"/>
                  </w:rPr>
                  <m:t>0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70C0"/>
                  </w:rPr>
                  <m:t>1+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70C0"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 w:cstheme="minorHAnsi"/>
                            <w:i/>
                            <w:color w:val="0070C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70C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0070C0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0070C0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70C0"/>
                          </w:rPr>
                          <m:t>m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70C0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color w:val="0070C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70C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color w:val="0070C0"/>
                          </w:rPr>
                          <m:t>θ</m:t>
                        </m:r>
                      </m:e>
                    </m:func>
                  </m:e>
                </m:d>
              </m:e>
            </m:d>
          </m:den>
        </m:f>
      </m:oMath>
      <w:r w:rsidR="00C45CCD" w:rsidRPr="00EB7649">
        <w:rPr>
          <w:rFonts w:eastAsiaTheme="minorEastAsia" w:cstheme="minorHAnsi"/>
          <w:color w:val="0070C0"/>
        </w:rPr>
        <w:tab/>
      </w:r>
      <w:r w:rsidR="00C45CCD" w:rsidRPr="00EB7649">
        <w:rPr>
          <w:rFonts w:eastAsiaTheme="minorEastAsia" w:cstheme="minorHAnsi"/>
          <w:color w:val="0070C0"/>
        </w:rPr>
        <w:tab/>
      </w:r>
      <w:r w:rsidR="00C45CCD" w:rsidRPr="00EB7649">
        <w:rPr>
          <w:rFonts w:eastAsiaTheme="minorEastAsia" w:cstheme="minorHAnsi"/>
          <w:color w:val="0070C0"/>
        </w:rPr>
        <w:tab/>
      </w:r>
      <w:r w:rsidR="00C45CCD" w:rsidRPr="00EB7649">
        <w:rPr>
          <w:rFonts w:eastAsiaTheme="minorEastAsia" w:cstheme="minorHAnsi"/>
          <w:color w:val="0070C0"/>
        </w:rPr>
        <w:tab/>
      </w:r>
      <w:r w:rsidR="00C45CCD" w:rsidRPr="00EB7649">
        <w:rPr>
          <w:rFonts w:eastAsiaTheme="minorEastAsia" w:cstheme="minorHAnsi"/>
          <w:color w:val="0070C0"/>
        </w:rPr>
        <w:tab/>
        <w:t>(1)</w:t>
      </w:r>
    </w:p>
    <w:p w14:paraId="17BEC335" w14:textId="03806F0D" w:rsidR="0007460A" w:rsidRPr="00EB7649" w:rsidRDefault="0007460A">
      <w:pPr>
        <w:rPr>
          <w:rFonts w:eastAsiaTheme="minorEastAsia" w:cstheme="minorHAnsi"/>
          <w:color w:val="0070C0"/>
        </w:rPr>
      </w:pPr>
    </w:p>
    <w:p w14:paraId="7130FF91" w14:textId="67241275" w:rsidR="0007460A" w:rsidRPr="00EB7649" w:rsidRDefault="0007460A">
      <w:pPr>
        <w:rPr>
          <w:rFonts w:eastAsiaTheme="minorEastAsia" w:cstheme="minorHAnsi"/>
          <w:color w:val="0070C0"/>
        </w:rPr>
      </w:pPr>
      <w:r w:rsidRPr="00EB7649">
        <w:rPr>
          <w:rFonts w:eastAsiaTheme="minorEastAsia" w:cstheme="minorHAnsi"/>
          <w:color w:val="0070C0"/>
        </w:rPr>
        <w:t xml:space="preserve">2. </w:t>
      </w:r>
    </w:p>
    <w:p w14:paraId="6DE50E5C" w14:textId="510D51FF" w:rsidR="0007460A" w:rsidRPr="00EB7649" w:rsidRDefault="00C45CCD">
      <w:pPr>
        <w:rPr>
          <w:rFonts w:eastAsiaTheme="minorEastAsia" w:cstheme="minorHAnsi"/>
          <w:color w:val="0070C0"/>
        </w:rPr>
      </w:pPr>
      <w:r w:rsidRPr="00EB7649">
        <w:rPr>
          <w:rFonts w:eastAsiaTheme="minorEastAsia" w:cstheme="minorHAnsi"/>
          <w:color w:val="0070C0"/>
        </w:rPr>
        <w:t xml:space="preserve">Recall </w:t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=h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ν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70C0"/>
              </w:rPr>
              <m:t>hc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0070C0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70C0"/>
                  </w:rPr>
                  <m:t>0</m:t>
                </m:r>
              </m:sub>
            </m:sSub>
          </m:den>
        </m:f>
      </m:oMath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  <w:t>and</w:t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=h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ν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70C0"/>
              </w:rPr>
              <m:t>hc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0070C0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70C0"/>
                  </w:rPr>
                  <m:t>1</m:t>
                </m:r>
              </m:sub>
            </m:sSub>
          </m:den>
        </m:f>
      </m:oMath>
      <w:r w:rsidRPr="00EB7649">
        <w:rPr>
          <w:rFonts w:eastAsiaTheme="minorEastAsia" w:cstheme="minorHAnsi"/>
          <w:color w:val="0070C0"/>
        </w:rPr>
        <w:t xml:space="preserve"> .</w:t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  <w:t>(2a)</w:t>
      </w:r>
    </w:p>
    <w:p w14:paraId="070F722A" w14:textId="769B7684" w:rsidR="00C45CCD" w:rsidRPr="00EB7649" w:rsidRDefault="00C45CCD">
      <w:pPr>
        <w:rPr>
          <w:rFonts w:eastAsiaTheme="minorEastAsia" w:cstheme="minorHAnsi"/>
          <w:color w:val="0070C0"/>
        </w:rPr>
      </w:pPr>
    </w:p>
    <w:p w14:paraId="451EAE2C" w14:textId="754F971E" w:rsidR="00C45CCD" w:rsidRPr="00EB7649" w:rsidRDefault="00124C70">
      <w:pPr>
        <w:rPr>
          <w:rFonts w:eastAsiaTheme="minorEastAsia" w:cstheme="minorHAnsi"/>
          <w:color w:val="0070C0"/>
        </w:rPr>
      </w:pPr>
      <w:r w:rsidRPr="00EB7649">
        <w:rPr>
          <w:rFonts w:eastAsiaTheme="minorEastAsia" w:cstheme="minorHAnsi"/>
          <w:color w:val="0070C0"/>
        </w:rPr>
        <w:t xml:space="preserve">Recall </w:t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i/>
          <w:iCs/>
          <w:color w:val="0070C0"/>
        </w:rPr>
        <w:t>m</w:t>
      </w:r>
      <w:r w:rsidRPr="00EB7649">
        <w:rPr>
          <w:rFonts w:eastAsiaTheme="minorEastAsia" w:cstheme="minorHAnsi"/>
          <w:color w:val="0070C0"/>
        </w:rPr>
        <w:t xml:space="preserve">    in energy units, </w:t>
      </w:r>
      <w:r w:rsidRPr="00EB7649">
        <w:rPr>
          <w:rFonts w:eastAsiaTheme="minorEastAsia" w:cstheme="minorHAnsi"/>
          <w:i/>
          <w:iCs/>
          <w:color w:val="0070C0"/>
        </w:rPr>
        <w:t>e.g</w:t>
      </w:r>
      <w:r w:rsidRPr="00EB7649">
        <w:rPr>
          <w:rFonts w:eastAsiaTheme="minorEastAsia" w:cstheme="minorHAnsi"/>
          <w:color w:val="0070C0"/>
        </w:rPr>
        <w:t xml:space="preserve">., MeV, becomes    </w:t>
      </w:r>
      <w:r w:rsidRPr="00EB7649">
        <w:rPr>
          <w:rFonts w:eastAsiaTheme="minorEastAsia" w:cstheme="minorHAnsi"/>
          <w:i/>
          <w:iCs/>
          <w:color w:val="0070C0"/>
        </w:rPr>
        <w:t>mc</w:t>
      </w:r>
      <w:r w:rsidRPr="00EB7649">
        <w:rPr>
          <w:rFonts w:eastAsiaTheme="minorEastAsia" w:cstheme="minorHAnsi"/>
          <w:color w:val="0070C0"/>
          <w:vertAlign w:val="superscript"/>
        </w:rPr>
        <w:t>2</w:t>
      </w:r>
      <w:r w:rsidRPr="00EB7649">
        <w:rPr>
          <w:rFonts w:eastAsiaTheme="minorEastAsia" w:cstheme="minorHAnsi"/>
          <w:color w:val="0070C0"/>
        </w:rPr>
        <w:t xml:space="preserve">    </w:t>
      </w:r>
      <w:proofErr w:type="spellStart"/>
      <w:r w:rsidRPr="00EB7649">
        <w:rPr>
          <w:rFonts w:eastAsiaTheme="minorEastAsia" w:cstheme="minorHAnsi"/>
          <w:color w:val="0070C0"/>
        </w:rPr>
        <w:t xml:space="preserve">for </w:t>
      </w:r>
      <w:r w:rsidRPr="00EB7649">
        <w:rPr>
          <w:rFonts w:eastAsiaTheme="minorEastAsia" w:cstheme="minorHAnsi"/>
          <w:i/>
          <w:iCs/>
          <w:color w:val="0070C0"/>
        </w:rPr>
        <w:t>m</w:t>
      </w:r>
      <w:proofErr w:type="spellEnd"/>
      <w:r w:rsidRPr="00EB7649">
        <w:rPr>
          <w:rFonts w:eastAsiaTheme="minorEastAsia" w:cstheme="minorHAnsi"/>
          <w:color w:val="0070C0"/>
        </w:rPr>
        <w:t xml:space="preserve"> in kg units.</w:t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  <w:t>(2b)</w:t>
      </w:r>
    </w:p>
    <w:p w14:paraId="2D258A07" w14:textId="142D08C2" w:rsidR="00124C70" w:rsidRPr="00EB7649" w:rsidRDefault="00124C70">
      <w:pPr>
        <w:rPr>
          <w:rFonts w:eastAsiaTheme="minorEastAsia" w:cstheme="minorHAnsi"/>
          <w:color w:val="0070C0"/>
        </w:rPr>
      </w:pPr>
    </w:p>
    <w:p w14:paraId="1EB5C8A1" w14:textId="55D0715F" w:rsidR="00124C70" w:rsidRPr="00EB7649" w:rsidRDefault="00124C70">
      <w:pPr>
        <w:rPr>
          <w:rFonts w:eastAsiaTheme="minorEastAsia" w:cstheme="minorHAnsi"/>
          <w:color w:val="0070C0"/>
        </w:rPr>
      </w:pPr>
      <w:r w:rsidRPr="00EB7649">
        <w:rPr>
          <w:rFonts w:eastAsiaTheme="minorEastAsia" w:cstheme="minorHAnsi"/>
          <w:color w:val="0070C0"/>
        </w:rPr>
        <w:t>Substitute (2a) and (2b) into (1):</w:t>
      </w:r>
      <w:r w:rsidRPr="00EB7649">
        <w:rPr>
          <w:rFonts w:eastAsiaTheme="minorEastAsia" w:cstheme="minorHAnsi"/>
          <w:color w:val="0070C0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70C0"/>
              </w:rPr>
              <m:t>hc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0070C0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70C0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theme="minorHAnsi"/>
            <w:color w:val="0070C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eastAsiaTheme="minorEastAsia" w:hAnsi="Cambria Math" w:cstheme="minorHAnsi"/>
                        <w:i/>
                        <w:color w:val="0070C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color w:val="0070C0"/>
                      </w:rPr>
                      <m:t>hc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70C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</w:rPr>
                          <m:t>0</m:t>
                        </m:r>
                      </m:sub>
                    </m:sSub>
                  </m:den>
                </m:f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0070C0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color w:val="0070C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color w:val="0070C0"/>
                      </w:rPr>
                      <m:t>hc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70C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color w:val="0070C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70C0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color w:val="0070C0"/>
                              </w:rPr>
                              <m:t>θ</m:t>
                            </m:r>
                          </m:e>
                        </m:func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70C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 w:cstheme="minorHAnsi"/>
                        <w:color w:val="0070C0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70C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</w:rPr>
                          <m:t>2</m:t>
                        </m:r>
                      </m:sup>
                    </m:sSup>
                  </m:den>
                </m:f>
              </m:e>
            </m:d>
          </m:den>
        </m:f>
      </m:oMath>
      <w:r w:rsidR="00C65B4D" w:rsidRPr="00EB7649">
        <w:rPr>
          <w:rFonts w:eastAsiaTheme="minorEastAsia" w:cstheme="minorHAnsi"/>
          <w:color w:val="0070C0"/>
        </w:rPr>
        <w:tab/>
      </w:r>
      <w:r w:rsidR="00C65B4D" w:rsidRPr="00EB7649">
        <w:rPr>
          <w:rFonts w:eastAsiaTheme="minorEastAsia" w:cstheme="minorHAnsi"/>
          <w:color w:val="0070C0"/>
        </w:rPr>
        <w:tab/>
      </w:r>
      <w:r w:rsidR="00C65B4D" w:rsidRPr="00EB7649">
        <w:rPr>
          <w:rFonts w:eastAsiaTheme="minorEastAsia" w:cstheme="minorHAnsi"/>
          <w:color w:val="0070C0"/>
        </w:rPr>
        <w:tab/>
      </w:r>
      <w:r w:rsidR="00C65B4D" w:rsidRPr="00EB7649">
        <w:rPr>
          <w:rFonts w:eastAsiaTheme="minorEastAsia" w:cstheme="minorHAnsi"/>
          <w:color w:val="0070C0"/>
        </w:rPr>
        <w:tab/>
      </w:r>
      <w:r w:rsidR="00C65B4D" w:rsidRPr="00EB7649">
        <w:rPr>
          <w:rFonts w:eastAsiaTheme="minorEastAsia" w:cstheme="minorHAnsi"/>
          <w:color w:val="0070C0"/>
        </w:rPr>
        <w:tab/>
        <w:t>(2c)</w:t>
      </w:r>
    </w:p>
    <w:p w14:paraId="3F96E054" w14:textId="389A20BB" w:rsidR="0007460A" w:rsidRPr="00EB7649" w:rsidRDefault="0007460A">
      <w:pPr>
        <w:rPr>
          <w:rFonts w:eastAsiaTheme="minorEastAsia" w:cstheme="minorHAnsi"/>
          <w:color w:val="0070C0"/>
        </w:rPr>
      </w:pPr>
    </w:p>
    <w:p w14:paraId="0BE669E6" w14:textId="2D30347F" w:rsidR="00C65B4D" w:rsidRPr="00EB7649" w:rsidRDefault="00C65B4D">
      <w:pPr>
        <w:rPr>
          <w:rFonts w:eastAsiaTheme="minorEastAsia" w:cstheme="minorHAnsi"/>
          <w:color w:val="0070C0"/>
        </w:rPr>
      </w:pPr>
      <w:r w:rsidRPr="00EB7649">
        <w:rPr>
          <w:rFonts w:eastAsiaTheme="minorEastAsia" w:cstheme="minorHAnsi"/>
          <w:color w:val="0070C0"/>
        </w:rPr>
        <w:t>Simplify and invert:</w:t>
      </w:r>
      <w:r w:rsidRPr="00EB7649">
        <w:rPr>
          <w:rFonts w:eastAsiaTheme="minorEastAsia" w:cstheme="minorHAnsi"/>
          <w:color w:val="0070C0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λ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λ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0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70C0"/>
              </w:rPr>
              <m:t>1+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0070C0"/>
                  </w:rPr>
                  <m:t>h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color w:val="0070C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0070C0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0070C0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color w:val="0070C0"/>
                  </w:rPr>
                  <m:t>mc</m:t>
                </m:r>
              </m:den>
            </m:f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0070C0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i/>
                        <w:color w:val="0070C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70C0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theme="minorHAnsi"/>
                        <w:color w:val="0070C0"/>
                      </w:rPr>
                      <m:t>θ</m:t>
                    </m:r>
                  </m:e>
                </m:func>
              </m:e>
            </m:d>
          </m:e>
        </m:d>
        <m:r>
          <w:rPr>
            <w:rFonts w:ascii="Cambria Math" w:eastAsiaTheme="minorEastAsia" w:hAnsi="Cambria Math" w:cstheme="minorHAnsi"/>
            <w:color w:val="0070C0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λ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+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0070C0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 w:cstheme="minorHAnsi"/>
                    <w:color w:val="0070C0"/>
                  </w:rPr>
                  <m:t>mc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70C0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70C0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HAnsi"/>
                    <w:color w:val="0070C0"/>
                  </w:rPr>
                  <m:t>θ</m:t>
                </m:r>
              </m:e>
            </m:func>
          </m:e>
        </m:d>
      </m:oMath>
      <w:r w:rsidRPr="00EB7649">
        <w:rPr>
          <w:rFonts w:eastAsiaTheme="minorEastAsia" w:cstheme="minorHAnsi"/>
          <w:color w:val="0070C0"/>
        </w:rPr>
        <w:t xml:space="preserve"> .</w:t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  <w:t>(2d)</w:t>
      </w:r>
    </w:p>
    <w:p w14:paraId="448D4543" w14:textId="2D5AB112" w:rsidR="00C65B4D" w:rsidRPr="00EB7649" w:rsidRDefault="00C65B4D">
      <w:pPr>
        <w:rPr>
          <w:rFonts w:eastAsiaTheme="minorEastAsia" w:cstheme="minorHAnsi"/>
          <w:color w:val="0070C0"/>
        </w:rPr>
      </w:pPr>
    </w:p>
    <w:p w14:paraId="0B47DD94" w14:textId="3A9686FF" w:rsidR="00C65B4D" w:rsidRPr="00EB7649" w:rsidRDefault="00C65B4D">
      <w:pPr>
        <w:rPr>
          <w:rFonts w:eastAsiaTheme="minorEastAsia" w:cstheme="minorHAnsi"/>
          <w:color w:val="0070C0"/>
        </w:rPr>
      </w:pPr>
      <w:r w:rsidRPr="00EB7649">
        <w:rPr>
          <w:rFonts w:eastAsiaTheme="minorEastAsia" w:cstheme="minorHAnsi"/>
          <w:color w:val="0070C0"/>
        </w:rPr>
        <w:t>Finally,</w:t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λ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λ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0070C0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 w:cstheme="minorHAnsi"/>
                    <w:color w:val="0070C0"/>
                  </w:rPr>
                  <m:t>mc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70C0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70C0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HAnsi"/>
                    <w:color w:val="0070C0"/>
                  </w:rPr>
                  <m:t>θ</m:t>
                </m:r>
              </m:e>
            </m:func>
          </m:e>
        </m:d>
      </m:oMath>
      <w:r w:rsidRPr="00EB7649">
        <w:rPr>
          <w:rFonts w:eastAsiaTheme="minorEastAsia" w:cstheme="minorHAnsi"/>
          <w:color w:val="0070C0"/>
        </w:rPr>
        <w:t xml:space="preserve"> .</w:t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  <w:t>(2)</w:t>
      </w:r>
    </w:p>
    <w:p w14:paraId="708100E9" w14:textId="77777777" w:rsidR="00C65B4D" w:rsidRPr="00EB7649" w:rsidRDefault="00C65B4D">
      <w:pPr>
        <w:rPr>
          <w:rFonts w:eastAsiaTheme="minorEastAsia" w:cstheme="minorHAnsi"/>
          <w:color w:val="0070C0"/>
        </w:rPr>
      </w:pPr>
    </w:p>
    <w:p w14:paraId="12BAADDD" w14:textId="013F44C1" w:rsidR="00B63CE0" w:rsidRDefault="00B63CE0">
      <w:pPr>
        <w:rPr>
          <w:rFonts w:eastAsiaTheme="minorEastAsia" w:cstheme="minorHAnsi"/>
        </w:rPr>
      </w:pPr>
      <w:r>
        <w:rPr>
          <w:rFonts w:eastAsiaTheme="minorEastAsia" w:cstheme="minorHAnsi"/>
        </w:rPr>
        <w:br w:type="page"/>
      </w:r>
    </w:p>
    <w:p w14:paraId="48A1F7E1" w14:textId="2EBF472E" w:rsidR="004D4C41" w:rsidRDefault="00D05509" w:rsidP="00D05509">
      <w:pPr>
        <w:ind w:left="288" w:hanging="288"/>
        <w:rPr>
          <w:rFonts w:eastAsiaTheme="minorEastAsia" w:cstheme="minorHAnsi"/>
        </w:rPr>
      </w:pPr>
      <w:r>
        <w:rPr>
          <w:rFonts w:eastAsiaTheme="minorEastAsia" w:cstheme="minorHAnsi"/>
        </w:rPr>
        <w:lastRenderedPageBreak/>
        <w:t>2</w:t>
      </w:r>
      <w:r w:rsidR="004D4C41" w:rsidRPr="004D4C41">
        <w:rPr>
          <w:rFonts w:eastAsiaTheme="minorEastAsia" w:cstheme="minorHAnsi"/>
        </w:rPr>
        <w:t xml:space="preserve">. </w:t>
      </w:r>
      <w:r w:rsidR="004D4C41">
        <w:rPr>
          <w:rFonts w:eastAsiaTheme="minorEastAsia" w:cstheme="minorHAnsi"/>
        </w:rPr>
        <w:t xml:space="preserve"> </w:t>
      </w:r>
      <w:r w:rsidR="00EC5170">
        <w:rPr>
          <w:rFonts w:eastAsiaTheme="minorEastAsia" w:cstheme="minorHAnsi"/>
        </w:rPr>
        <w:t xml:space="preserve">On a separate sheet, </w:t>
      </w:r>
      <w:r w:rsidR="00EC5170" w:rsidRPr="00D05509">
        <w:rPr>
          <w:rFonts w:cstheme="minorHAnsi"/>
        </w:rPr>
        <w:t>u</w:t>
      </w:r>
      <w:r w:rsidR="004D4C41" w:rsidRPr="00D05509">
        <w:rPr>
          <w:rFonts w:cstheme="minorHAnsi"/>
        </w:rPr>
        <w:t>se</w:t>
      </w:r>
      <w:r w:rsidR="004D4C41">
        <w:rPr>
          <w:rFonts w:eastAsiaTheme="minorEastAsia" w:cstheme="minorHAnsi"/>
        </w:rPr>
        <w:t xml:space="preserve"> equation </w:t>
      </w:r>
      <w:r w:rsidR="004411E4">
        <w:rPr>
          <w:rFonts w:eastAsiaTheme="minorEastAsia" w:cstheme="minorHAnsi"/>
        </w:rPr>
        <w:t>(1)</w:t>
      </w:r>
      <w:r w:rsidR="004D4C41">
        <w:rPr>
          <w:rFonts w:eastAsiaTheme="minorEastAsia" w:cstheme="minorHAnsi"/>
        </w:rPr>
        <w:t xml:space="preserve"> to derive</w:t>
      </w:r>
      <w:r w:rsidR="00EC5170">
        <w:rPr>
          <w:rFonts w:eastAsiaTheme="minorEastAsia" w:cstheme="minorHAnsi"/>
        </w:rPr>
        <w:t xml:space="preserve"> Compton’s relation between the scattered photon wavelength (</w:t>
      </w:r>
      <w:r w:rsidR="00EC5170" w:rsidRPr="00EC5170">
        <w:rPr>
          <w:rFonts w:ascii="Symbol" w:eastAsiaTheme="minorEastAsia" w:hAnsi="Symbol" w:cstheme="minorHAnsi"/>
          <w:i/>
          <w:iCs/>
        </w:rPr>
        <w:t>l</w:t>
      </w:r>
      <w:r w:rsidR="00EC5170" w:rsidRPr="00EC5170">
        <w:rPr>
          <w:rFonts w:eastAsiaTheme="minorEastAsia" w:cstheme="minorHAnsi"/>
          <w:vertAlign w:val="subscript"/>
        </w:rPr>
        <w:t>1</w:t>
      </w:r>
      <w:r w:rsidR="00EC5170">
        <w:rPr>
          <w:rFonts w:eastAsiaTheme="minorEastAsia" w:cstheme="minorHAnsi"/>
        </w:rPr>
        <w:t>) and the incident photon wavelength (</w:t>
      </w:r>
      <w:r w:rsidR="00EC5170" w:rsidRPr="00EC5170">
        <w:rPr>
          <w:rFonts w:ascii="Symbol" w:eastAsiaTheme="minorEastAsia" w:hAnsi="Symbol" w:cstheme="minorHAnsi"/>
          <w:i/>
          <w:iCs/>
        </w:rPr>
        <w:t>l</w:t>
      </w:r>
      <w:r w:rsidR="00EC5170" w:rsidRPr="00EC5170">
        <w:rPr>
          <w:rFonts w:eastAsiaTheme="minorEastAsia" w:cstheme="minorHAnsi"/>
          <w:vertAlign w:val="subscript"/>
        </w:rPr>
        <w:t>0</w:t>
      </w:r>
      <w:r w:rsidR="00EC5170">
        <w:rPr>
          <w:rFonts w:eastAsiaTheme="minorEastAsia" w:cstheme="minorHAnsi"/>
        </w:rPr>
        <w:t xml:space="preserve">) </w:t>
      </w:r>
      <w:r w:rsidR="00F2562B">
        <w:rPr>
          <w:rFonts w:eastAsiaTheme="minorEastAsia" w:cstheme="minorHAnsi"/>
        </w:rPr>
        <w:br/>
      </w:r>
      <w:r w:rsidR="00EC5170">
        <w:rPr>
          <w:rFonts w:eastAsiaTheme="minorEastAsia" w:cstheme="minorHAnsi"/>
        </w:rPr>
        <w:tab/>
      </w:r>
      <w:r w:rsidR="00EC5170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λ</m:t>
            </m:r>
          </m:e>
          <m:sub>
            <m:r>
              <w:rPr>
                <w:rFonts w:ascii="Cambria Math" w:eastAsiaTheme="minorEastAsia" w:hAnsi="Cambria Math" w:cstheme="minorHAnsi"/>
              </w:rPr>
              <m:t>1</m:t>
            </m:r>
          </m:sub>
        </m:sSub>
        <m:r>
          <w:rPr>
            <w:rFonts w:ascii="Cambria Math" w:eastAsiaTheme="minorEastAsia" w:hAnsi="Cambria Math" w:cstheme="minorHAnsi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λ</m:t>
            </m:r>
          </m:e>
          <m:sub>
            <m:r>
              <w:rPr>
                <w:rFonts w:ascii="Cambria Math" w:eastAsiaTheme="minorEastAsia" w:hAnsi="Cambria Math" w:cstheme="minorHAnsi"/>
              </w:rPr>
              <m:t>0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 w:cstheme="minorHAnsi"/>
                  </w:rPr>
                  <m:t>mc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HAnsi"/>
                  </w:rPr>
                  <m:t>θ</m:t>
                </m:r>
              </m:e>
            </m:func>
          </m:e>
        </m:d>
      </m:oMath>
      <w:r w:rsidR="005E0CB2">
        <w:rPr>
          <w:rFonts w:eastAsiaTheme="minorEastAsia" w:cstheme="minorHAnsi"/>
        </w:rPr>
        <w:t xml:space="preserve"> , </w:t>
      </w:r>
      <w:r w:rsidR="003046E5">
        <w:rPr>
          <w:rFonts w:eastAsiaTheme="minorEastAsia" w:cstheme="minorHAnsi"/>
        </w:rPr>
        <w:tab/>
      </w:r>
      <w:r w:rsidR="00C65B4D">
        <w:rPr>
          <w:rFonts w:eastAsiaTheme="minorEastAsia" w:cstheme="minorHAnsi"/>
        </w:rPr>
        <w:tab/>
      </w:r>
      <w:r w:rsidR="00C65B4D">
        <w:rPr>
          <w:rFonts w:eastAsiaTheme="minorEastAsia" w:cstheme="minorHAnsi"/>
        </w:rPr>
        <w:tab/>
      </w:r>
      <w:r w:rsidR="00C65B4D">
        <w:rPr>
          <w:rFonts w:eastAsiaTheme="minorEastAsia" w:cstheme="minorHAnsi"/>
        </w:rPr>
        <w:tab/>
      </w:r>
      <w:r w:rsidR="00C65B4D">
        <w:rPr>
          <w:rFonts w:eastAsiaTheme="minorEastAsia" w:cstheme="minorHAnsi"/>
        </w:rPr>
        <w:tab/>
      </w:r>
      <w:r w:rsidR="00C65B4D">
        <w:rPr>
          <w:rFonts w:eastAsiaTheme="minorEastAsia" w:cstheme="minorHAnsi"/>
        </w:rPr>
        <w:tab/>
        <w:t>(2)</w:t>
      </w:r>
      <w:r w:rsidR="004411E4">
        <w:rPr>
          <w:rFonts w:eastAsiaTheme="minorEastAsia" w:cstheme="minorHAnsi"/>
        </w:rPr>
        <w:br/>
      </w:r>
      <w:r w:rsidR="00F2562B">
        <w:rPr>
          <w:rFonts w:eastAsiaTheme="minorEastAsia" w:cstheme="minorHAnsi"/>
        </w:rPr>
        <w:t>here</w:t>
      </w:r>
      <w:r w:rsidR="003046E5">
        <w:rPr>
          <w:rFonts w:eastAsiaTheme="minorEastAsia" w:cstheme="minorHAnsi"/>
        </w:rPr>
        <w:t xml:space="preserve"> </w:t>
      </w:r>
      <w:r w:rsidR="003046E5" w:rsidRPr="003046E5">
        <w:rPr>
          <w:rFonts w:eastAsiaTheme="minorEastAsia" w:cstheme="minorHAnsi"/>
          <w:i/>
          <w:iCs/>
        </w:rPr>
        <w:t>m</w:t>
      </w:r>
      <w:r w:rsidR="003046E5">
        <w:rPr>
          <w:rFonts w:eastAsiaTheme="minorEastAsia" w:cstheme="minorHAnsi"/>
        </w:rPr>
        <w:t xml:space="preserve"> is in kg units</w:t>
      </w:r>
      <w:r w:rsidR="00F2562B">
        <w:rPr>
          <w:rFonts w:eastAsiaTheme="minorEastAsia" w:cstheme="minorHAnsi"/>
        </w:rPr>
        <w:t xml:space="preserve"> rather than MeV units</w:t>
      </w:r>
      <w:r w:rsidR="003046E5">
        <w:rPr>
          <w:rFonts w:eastAsiaTheme="minorEastAsia" w:cstheme="minorHAnsi"/>
        </w:rPr>
        <w:t>,</w:t>
      </w:r>
      <w:r w:rsidR="00C65B4D">
        <w:rPr>
          <w:rFonts w:eastAsiaTheme="minorEastAsia" w:cstheme="minorHAnsi"/>
        </w:rPr>
        <w:t xml:space="preserve"> </w:t>
      </w:r>
      <w:r w:rsidR="005E0CB2" w:rsidRPr="00FF02DE">
        <w:rPr>
          <w:rFonts w:eastAsiaTheme="minorEastAsia" w:cstheme="minorHAnsi"/>
          <w:i/>
          <w:iCs/>
        </w:rPr>
        <w:t>h</w:t>
      </w:r>
      <w:r w:rsidR="005E0CB2">
        <w:rPr>
          <w:rFonts w:eastAsiaTheme="minorEastAsia" w:cstheme="minorHAnsi"/>
        </w:rPr>
        <w:t xml:space="preserve"> = Planck’s constant</w:t>
      </w:r>
      <w:r w:rsidR="003046E5">
        <w:rPr>
          <w:rFonts w:eastAsiaTheme="minorEastAsia" w:cstheme="minorHAnsi"/>
        </w:rPr>
        <w:t xml:space="preserve">, </w:t>
      </w:r>
      <w:r w:rsidR="005E0CB2">
        <w:rPr>
          <w:rFonts w:eastAsiaTheme="minorEastAsia" w:cstheme="minorHAnsi"/>
        </w:rPr>
        <w:t xml:space="preserve">and </w:t>
      </w:r>
      <w:r w:rsidR="005E0CB2" w:rsidRPr="00FF02DE">
        <w:rPr>
          <w:rFonts w:eastAsiaTheme="minorEastAsia" w:cstheme="minorHAnsi"/>
          <w:i/>
          <w:iCs/>
        </w:rPr>
        <w:t>c</w:t>
      </w:r>
      <w:r w:rsidR="005E0CB2">
        <w:rPr>
          <w:rFonts w:eastAsiaTheme="minorEastAsia" w:cstheme="minorHAnsi"/>
        </w:rPr>
        <w:t xml:space="preserve"> = speed of light.</w:t>
      </w:r>
    </w:p>
    <w:p w14:paraId="2C36ACE9" w14:textId="489423DC" w:rsidR="005E0CB2" w:rsidRDefault="005E0CB2" w:rsidP="00AE1CFA">
      <w:pPr>
        <w:rPr>
          <w:rFonts w:eastAsiaTheme="minorEastAsia" w:cstheme="minorHAnsi"/>
        </w:rPr>
      </w:pPr>
    </w:p>
    <w:p w14:paraId="3903A37F" w14:textId="2E83C4DF" w:rsidR="00D05509" w:rsidRDefault="00C67D62" w:rsidP="00246AA5">
      <w:pPr>
        <w:ind w:left="288" w:hanging="288"/>
        <w:rPr>
          <w:rFonts w:eastAsiaTheme="minorEastAsia" w:cstheme="minorHAnsi"/>
        </w:rPr>
      </w:pPr>
      <w:r>
        <w:rPr>
          <w:rFonts w:eastAsiaTheme="minorEastAsia" w:cstheme="minorHAnsi"/>
        </w:rPr>
        <w:t>3</w:t>
      </w:r>
      <w:r w:rsidR="005E0CB2">
        <w:rPr>
          <w:rFonts w:eastAsiaTheme="minorEastAsia" w:cstheme="minorHAnsi"/>
        </w:rPr>
        <w:t xml:space="preserve">. </w:t>
      </w:r>
      <w:r w:rsidR="00D05509">
        <w:rPr>
          <w:rFonts w:eastAsiaTheme="minorEastAsia" w:cstheme="minorHAnsi"/>
        </w:rPr>
        <w:t xml:space="preserve"> </w:t>
      </w:r>
      <w:r w:rsidR="00D05509">
        <w:t xml:space="preserve">Show </w:t>
      </w:r>
      <w:r w:rsidR="00D05509" w:rsidRPr="00246AA5">
        <w:rPr>
          <w:rFonts w:cstheme="minorHAnsi"/>
        </w:rPr>
        <w:t>that</w:t>
      </w:r>
      <w:r w:rsidR="00D05509">
        <w:tab/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sub>
            </m:sSub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=2.43</m:t>
        </m:r>
      </m:oMath>
      <w:r w:rsidR="00D05509">
        <w:t xml:space="preserve"> pm, </w:t>
      </w:r>
      <w:r w:rsidR="00D05509">
        <w:tab/>
        <w:t xml:space="preserve">where </w:t>
      </w:r>
      <w:r w:rsidR="00D05509" w:rsidRPr="00E775EB">
        <w:rPr>
          <w:i/>
          <w:iCs/>
        </w:rPr>
        <w:t>m</w:t>
      </w:r>
      <w:r w:rsidR="00D05509" w:rsidRPr="00E775EB">
        <w:rPr>
          <w:vertAlign w:val="subscript"/>
        </w:rPr>
        <w:t>e</w:t>
      </w:r>
      <w:r w:rsidR="00D05509">
        <w:t xml:space="preserve"> = electron mass and 1 pm = 10</w:t>
      </w:r>
      <w:r w:rsidR="00D05509" w:rsidRPr="00620DF0">
        <w:rPr>
          <w:vertAlign w:val="superscript"/>
        </w:rPr>
        <w:t>-12</w:t>
      </w:r>
      <w:r w:rsidR="00D05509">
        <w:t xml:space="preserve"> m. </w:t>
      </w:r>
      <w:r w:rsidR="00D05509">
        <w:br/>
        <w:t>This quantity is called the Compton wavelength of the electron.</w:t>
      </w:r>
    </w:p>
    <w:p w14:paraId="4247D604" w14:textId="3C01AD6A" w:rsidR="00D05509" w:rsidRDefault="00D05509" w:rsidP="00246AA5">
      <w:pPr>
        <w:ind w:left="288" w:hanging="288"/>
        <w:rPr>
          <w:rFonts w:eastAsiaTheme="minorEastAsia" w:cstheme="minorHAnsi"/>
        </w:rPr>
      </w:pPr>
    </w:p>
    <w:p w14:paraId="27668CCF" w14:textId="61BF3709" w:rsidR="00D05509" w:rsidRPr="00EB7649" w:rsidRDefault="004411E4" w:rsidP="00246AA5">
      <w:pPr>
        <w:ind w:left="288" w:hanging="288"/>
        <w:rPr>
          <w:rFonts w:eastAsiaTheme="minorEastAsia" w:cstheme="minorHAnsi"/>
          <w:color w:val="0070C0"/>
        </w:rPr>
      </w:pP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w:r w:rsidRPr="00EB7649">
        <w:rPr>
          <w:rFonts w:eastAsiaTheme="minorEastAsia" w:cstheme="minorHAnsi"/>
          <w:color w:val="0070C0"/>
        </w:rPr>
        <w:tab/>
      </w:r>
      <m:oMath>
        <m:f>
          <m:fPr>
            <m:ctrlPr>
              <w:rPr>
                <w:rFonts w:ascii="Cambria Math" w:hAnsi="Cambria Math"/>
                <w:i/>
                <w:color w:val="0070C0"/>
              </w:rPr>
            </m:ctrlPr>
          </m:fPr>
          <m:num>
            <m:r>
              <w:rPr>
                <w:rFonts w:ascii="Cambria Math" w:hAnsi="Cambria Math"/>
                <w:color w:val="0070C0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/>
                    <w:iCs/>
                    <w:color w:val="0070C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</w:rPr>
                  <m:t>e</m:t>
                </m:r>
              </m:sub>
            </m:sSub>
            <m:r>
              <w:rPr>
                <w:rFonts w:ascii="Cambria Math" w:hAnsi="Cambria Math"/>
                <w:color w:val="0070C0"/>
              </w:rPr>
              <m:t>c</m:t>
            </m:r>
          </m:den>
        </m:f>
        <m:r>
          <w:rPr>
            <w:rFonts w:ascii="Cambria Math" w:hAnsi="Cambria Math"/>
            <w:color w:val="0070C0"/>
          </w:rPr>
          <m:t>=</m:t>
        </m:r>
        <m:f>
          <m:fPr>
            <m:ctrlPr>
              <w:rPr>
                <w:rFonts w:ascii="Cambria Math" w:hAnsi="Cambria Math"/>
                <w:i/>
                <w:color w:val="0070C0"/>
              </w:rPr>
            </m:ctrlPr>
          </m:fPr>
          <m:num>
            <m:r>
              <w:rPr>
                <w:rFonts w:ascii="Cambria Math" w:hAnsi="Cambria Math"/>
                <w:color w:val="0070C0"/>
              </w:rPr>
              <m:t xml:space="preserve">6.626 </m:t>
            </m:r>
            <m:r>
              <m:rPr>
                <m:nor/>
              </m:rPr>
              <w:rPr>
                <w:rFonts w:ascii="Cambria Math" w:hAnsi="Cambria Math"/>
                <w:color w:val="0070C0"/>
              </w:rPr>
              <m:t>x</m:t>
            </m:r>
            <m:r>
              <w:rPr>
                <w:rFonts w:ascii="Cambria Math" w:hAnsi="Cambria Math"/>
                <w:color w:val="0070C0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70C0"/>
                  </w:rPr>
                  <m:t>-34</m:t>
                </m:r>
              </m:sup>
            </m:sSup>
            <m:r>
              <w:rPr>
                <w:rFonts w:ascii="Cambria Math" w:hAnsi="Cambria Math"/>
                <w:color w:val="0070C0"/>
              </w:rPr>
              <m:t xml:space="preserve"> </m:t>
            </m:r>
            <m:r>
              <m:rPr>
                <m:nor/>
              </m:rPr>
              <w:rPr>
                <w:rFonts w:ascii="Cambria Math" w:hAnsi="Cambria Math"/>
                <w:color w:val="0070C0"/>
              </w:rPr>
              <m:t>J s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</w:rPr>
                  <m:t>9.114</m:t>
                </m:r>
                <m:r>
                  <m:rPr>
                    <m:nor/>
                  </m:rPr>
                  <w:rPr>
                    <w:rFonts w:ascii="Cambria Math" w:hAnsi="Cambria Math"/>
                    <w:color w:val="0070C0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70C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0070C0"/>
                      </w:rPr>
                      <m:t>-31</m:t>
                    </m:r>
                  </m:sup>
                </m:sSup>
                <m:r>
                  <m:rPr>
                    <m:nor/>
                  </m:rPr>
                  <w:rPr>
                    <w:rFonts w:ascii="Cambria Math" w:hAnsi="Cambria Math"/>
                    <w:color w:val="0070C0"/>
                  </w:rPr>
                  <m:t xml:space="preserve"> kg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</w:rPr>
                  <m:t>2.998</m:t>
                </m:r>
                <m:r>
                  <m:rPr>
                    <m:nor/>
                  </m:rPr>
                  <w:rPr>
                    <w:rFonts w:ascii="Cambria Math" w:hAnsi="Cambria Math"/>
                    <w:color w:val="0070C0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70C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0070C0"/>
                      </w:rPr>
                      <m:t>8</m:t>
                    </m:r>
                  </m:sup>
                </m:sSup>
                <m:r>
                  <m:rPr>
                    <m:nor/>
                  </m:rPr>
                  <w:rPr>
                    <w:rFonts w:ascii="Cambria Math" w:hAnsi="Cambria Math"/>
                    <w:color w:val="0070C0"/>
                  </w:rPr>
                  <m:t xml:space="preserve"> m/s</m:t>
                </m:r>
              </m:e>
            </m:d>
          </m:den>
        </m:f>
        <m:r>
          <w:rPr>
            <w:rFonts w:ascii="Cambria Math" w:hAnsi="Cambria Math"/>
            <w:color w:val="0070C0"/>
          </w:rPr>
          <m:t>=2.43</m:t>
        </m:r>
        <m:r>
          <m:rPr>
            <m:nor/>
          </m:rPr>
          <w:rPr>
            <w:rFonts w:ascii="Cambria Math" w:hAnsi="Cambria Math"/>
            <w:color w:val="0070C0"/>
          </w:rPr>
          <m:t xml:space="preserve"> pm</m:t>
        </m:r>
      </m:oMath>
    </w:p>
    <w:p w14:paraId="1D247472" w14:textId="77777777" w:rsidR="00D05509" w:rsidRDefault="00D05509" w:rsidP="00246AA5">
      <w:pPr>
        <w:ind w:left="288" w:hanging="288"/>
        <w:rPr>
          <w:rFonts w:eastAsiaTheme="minorEastAsia" w:cstheme="minorHAnsi"/>
        </w:rPr>
      </w:pPr>
    </w:p>
    <w:p w14:paraId="7630981E" w14:textId="267D58AE" w:rsidR="005E0CB2" w:rsidRDefault="00C67D62" w:rsidP="00246AA5">
      <w:pPr>
        <w:ind w:left="288" w:hanging="288"/>
        <w:rPr>
          <w:rFonts w:eastAsiaTheme="minorEastAsia" w:cstheme="minorHAnsi"/>
        </w:rPr>
      </w:pPr>
      <w:r>
        <w:rPr>
          <w:rFonts w:eastAsiaTheme="minorEastAsia" w:cstheme="minorHAnsi"/>
        </w:rPr>
        <w:t>4</w:t>
      </w:r>
      <w:r w:rsidR="00D05509">
        <w:rPr>
          <w:rFonts w:eastAsiaTheme="minorEastAsia" w:cstheme="minorHAnsi"/>
        </w:rPr>
        <w:t xml:space="preserve">.  </w:t>
      </w:r>
      <w:r w:rsidR="00B87D9E">
        <w:rPr>
          <w:rFonts w:eastAsiaTheme="minorEastAsia" w:cstheme="minorHAnsi"/>
        </w:rPr>
        <w:t xml:space="preserve">A </w:t>
      </w:r>
      <w:r w:rsidR="004864B9">
        <w:rPr>
          <w:rFonts w:eastAsiaTheme="minorEastAsia" w:cstheme="minorHAnsi"/>
        </w:rPr>
        <w:t xml:space="preserve">side-view diagram </w:t>
      </w:r>
      <w:r w:rsidR="00B87D9E">
        <w:rPr>
          <w:rFonts w:eastAsiaTheme="minorEastAsia" w:cstheme="minorHAnsi"/>
        </w:rPr>
        <w:t>of Compton’s x-ray tube is shown in Figure 2 (from A. Compton</w:t>
      </w:r>
      <w:r w:rsidR="00FF02DE">
        <w:rPr>
          <w:rFonts w:eastAsiaTheme="minorEastAsia" w:cstheme="minorHAnsi"/>
        </w:rPr>
        <w:t xml:space="preserve">, </w:t>
      </w:r>
      <w:r w:rsidR="00FF02DE" w:rsidRPr="004864B9">
        <w:rPr>
          <w:rFonts w:eastAsiaTheme="minorEastAsia" w:cstheme="minorHAnsi"/>
          <w:i/>
          <w:iCs/>
        </w:rPr>
        <w:t>Phys</w:t>
      </w:r>
      <w:r w:rsidR="00FF02DE">
        <w:rPr>
          <w:rFonts w:eastAsiaTheme="minorEastAsia" w:cstheme="minorHAnsi"/>
        </w:rPr>
        <w:t xml:space="preserve">. </w:t>
      </w:r>
      <w:r w:rsidR="00FF02DE" w:rsidRPr="004864B9">
        <w:rPr>
          <w:rFonts w:eastAsiaTheme="minorEastAsia" w:cstheme="minorHAnsi"/>
          <w:i/>
          <w:iCs/>
        </w:rPr>
        <w:t>Rev</w:t>
      </w:r>
      <w:r w:rsidR="00FF02DE">
        <w:rPr>
          <w:rFonts w:eastAsiaTheme="minorEastAsia" w:cstheme="minorHAnsi"/>
        </w:rPr>
        <w:t xml:space="preserve">. </w:t>
      </w:r>
      <w:r w:rsidR="00FF02DE" w:rsidRPr="004864B9">
        <w:rPr>
          <w:rFonts w:eastAsiaTheme="minorEastAsia" w:cstheme="minorHAnsi"/>
          <w:b/>
          <w:bCs/>
        </w:rPr>
        <w:t>22</w:t>
      </w:r>
      <w:r w:rsidR="00FF02DE">
        <w:rPr>
          <w:rFonts w:eastAsiaTheme="minorEastAsia" w:cstheme="minorHAnsi"/>
        </w:rPr>
        <w:t xml:space="preserve">, 411, November 1923.) The dashed line in the figure shows water flow to prevent the </w:t>
      </w:r>
      <w:r w:rsidR="0003128A">
        <w:rPr>
          <w:rFonts w:eastAsiaTheme="minorEastAsia" w:cstheme="minorHAnsi"/>
        </w:rPr>
        <w:t xml:space="preserve">molybdenum (Mo) </w:t>
      </w:r>
      <w:r w:rsidR="00FF02DE">
        <w:rPr>
          <w:rFonts w:eastAsiaTheme="minorEastAsia" w:cstheme="minorHAnsi"/>
        </w:rPr>
        <w:t xml:space="preserve">anode melting </w:t>
      </w:r>
      <w:r w:rsidR="008719A8">
        <w:rPr>
          <w:rFonts w:eastAsiaTheme="minorEastAsia" w:cstheme="minorHAnsi"/>
        </w:rPr>
        <w:t>due to</w:t>
      </w:r>
      <w:r w:rsidR="00FF02DE">
        <w:rPr>
          <w:rFonts w:eastAsiaTheme="minorEastAsia" w:cstheme="minorHAnsi"/>
        </w:rPr>
        <w:t xml:space="preserve"> the high energy </w:t>
      </w:r>
      <w:r w:rsidR="00E775EB">
        <w:rPr>
          <w:rFonts w:eastAsiaTheme="minorEastAsia" w:cstheme="minorHAnsi"/>
        </w:rPr>
        <w:t xml:space="preserve">(1.5 kW) </w:t>
      </w:r>
      <w:r w:rsidR="00FF02DE">
        <w:rPr>
          <w:rFonts w:eastAsiaTheme="minorEastAsia" w:cstheme="minorHAnsi"/>
        </w:rPr>
        <w:t xml:space="preserve">deposited by the electron current from the cathode on the left. </w:t>
      </w:r>
      <w:r w:rsidR="005F5DD1">
        <w:rPr>
          <w:rFonts w:eastAsiaTheme="minorEastAsia" w:cstheme="minorHAnsi"/>
        </w:rPr>
        <w:t>Only about 1% of the cathode ray energy is converted to x-ray photons.</w:t>
      </w:r>
      <w:r w:rsidR="008719A8">
        <w:rPr>
          <w:rFonts w:eastAsiaTheme="minorEastAsia" w:cstheme="minorHAnsi"/>
        </w:rPr>
        <w:t xml:space="preserve"> About 99% of the cathode ray energy heats the anode.</w:t>
      </w:r>
    </w:p>
    <w:p w14:paraId="18229E83" w14:textId="1E2F985A" w:rsidR="00FF02DE" w:rsidRDefault="00FF02DE" w:rsidP="00FF02DE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EA54E28" wp14:editId="287EA93F">
            <wp:extent cx="4140200" cy="952500"/>
            <wp:effectExtent l="0" t="0" r="0" b="0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46C98" w14:textId="006DC00B" w:rsidR="00FF02DE" w:rsidRDefault="0003128A" w:rsidP="00246AA5">
      <w:pPr>
        <w:ind w:left="288"/>
        <w:rPr>
          <w:rFonts w:cstheme="minorHAnsi"/>
        </w:rPr>
      </w:pPr>
      <w:r>
        <w:rPr>
          <w:rFonts w:cstheme="minorHAnsi"/>
        </w:rPr>
        <w:t xml:space="preserve">A diagram of Compton’s apparatus with the x-ray tube </w:t>
      </w:r>
      <w:r w:rsidR="004864B9">
        <w:rPr>
          <w:rFonts w:cstheme="minorHAnsi"/>
        </w:rPr>
        <w:t>end-on, molybdenum anode (T)</w:t>
      </w:r>
      <w:r w:rsidR="00246AA5">
        <w:rPr>
          <w:rFonts w:cstheme="minorHAnsi"/>
        </w:rPr>
        <w:t>,</w:t>
      </w:r>
      <w:r w:rsidR="004864B9">
        <w:rPr>
          <w:rFonts w:cstheme="minorHAnsi"/>
        </w:rPr>
        <w:t xml:space="preserve"> graphite scatterer (R)</w:t>
      </w:r>
      <w:r w:rsidR="00246AA5">
        <w:rPr>
          <w:rFonts w:cstheme="minorHAnsi"/>
        </w:rPr>
        <w:t>,</w:t>
      </w:r>
      <w:r w:rsidR="004864B9">
        <w:rPr>
          <w:rFonts w:cstheme="minorHAnsi"/>
        </w:rPr>
        <w:t xml:space="preserve"> </w:t>
      </w:r>
      <w:r>
        <w:rPr>
          <w:rFonts w:cstheme="minorHAnsi"/>
        </w:rPr>
        <w:t>and a crystal spectrometer</w:t>
      </w:r>
      <w:r w:rsidR="004864B9">
        <w:rPr>
          <w:rFonts w:cstheme="minorHAnsi"/>
        </w:rPr>
        <w:t>,</w:t>
      </w:r>
      <w:r>
        <w:rPr>
          <w:rFonts w:cstheme="minorHAnsi"/>
        </w:rPr>
        <w:t xml:space="preserve"> is given in Compton’s Figure 1.</w:t>
      </w:r>
    </w:p>
    <w:p w14:paraId="0BE43BBE" w14:textId="556F2C64" w:rsidR="0003128A" w:rsidRDefault="0003128A" w:rsidP="004864B9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BE409FA" wp14:editId="02EA647F">
            <wp:extent cx="4000500" cy="3289300"/>
            <wp:effectExtent l="0" t="0" r="0" b="0"/>
            <wp:docPr id="21" name="Picture 2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, engineer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6ED71" w14:textId="4B174382" w:rsidR="004864B9" w:rsidRDefault="004864B9" w:rsidP="00246AA5">
      <w:pPr>
        <w:ind w:left="288"/>
        <w:rPr>
          <w:rFonts w:cstheme="minorHAnsi"/>
        </w:rPr>
      </w:pPr>
      <w:r>
        <w:rPr>
          <w:rFonts w:cstheme="minorHAnsi"/>
        </w:rPr>
        <w:t>I</w:t>
      </w:r>
      <w:r w:rsidR="004411E4">
        <w:rPr>
          <w:rFonts w:cstheme="minorHAnsi"/>
        </w:rPr>
        <w:t xml:space="preserve">n Figure 1, </w:t>
      </w:r>
      <w:r>
        <w:rPr>
          <w:rFonts w:cstheme="minorHAnsi"/>
        </w:rPr>
        <w:t xml:space="preserve">the angle between </w:t>
      </w:r>
      <w:r w:rsidR="004411E4">
        <w:rPr>
          <w:rFonts w:cstheme="minorHAnsi"/>
        </w:rPr>
        <w:t>Mo K</w:t>
      </w:r>
      <w:r w:rsidR="004411E4" w:rsidRPr="004411E4">
        <w:rPr>
          <w:rFonts w:ascii="Symbol" w:hAnsi="Symbol" w:cstheme="minorHAnsi"/>
          <w:vertAlign w:val="subscript"/>
        </w:rPr>
        <w:t>a</w:t>
      </w:r>
      <w:r w:rsidR="004411E4">
        <w:rPr>
          <w:rFonts w:cstheme="minorHAnsi"/>
        </w:rPr>
        <w:t xml:space="preserve"> x-rays incident on the graphite </w:t>
      </w:r>
      <w:r>
        <w:rPr>
          <w:rFonts w:cstheme="minorHAnsi"/>
        </w:rPr>
        <w:t xml:space="preserve">and </w:t>
      </w:r>
      <w:r w:rsidR="004411E4">
        <w:rPr>
          <w:rFonts w:cstheme="minorHAnsi"/>
        </w:rPr>
        <w:t xml:space="preserve">x-rays </w:t>
      </w:r>
      <w:r>
        <w:rPr>
          <w:rFonts w:cstheme="minorHAnsi"/>
        </w:rPr>
        <w:t xml:space="preserve">scattered </w:t>
      </w:r>
      <w:r w:rsidR="004411E4">
        <w:rPr>
          <w:rFonts w:cstheme="minorHAnsi"/>
        </w:rPr>
        <w:t xml:space="preserve">from the graphite into the spectrometer </w:t>
      </w:r>
      <w:r>
        <w:rPr>
          <w:rFonts w:cstheme="minorHAnsi"/>
        </w:rPr>
        <w:t>is 90</w:t>
      </w:r>
      <w:r>
        <w:rPr>
          <w:rFonts w:cstheme="minorHAnsi"/>
        </w:rPr>
        <w:sym w:font="Symbol" w:char="F0B0"/>
      </w:r>
      <w:r>
        <w:rPr>
          <w:rFonts w:cstheme="minorHAnsi"/>
        </w:rPr>
        <w:t>.</w:t>
      </w:r>
    </w:p>
    <w:p w14:paraId="56E9F3CA" w14:textId="002A3AE9" w:rsidR="00E775EB" w:rsidRDefault="00E775EB" w:rsidP="00AE1CFA">
      <w:pPr>
        <w:rPr>
          <w:rFonts w:cstheme="minorHAnsi"/>
        </w:rPr>
      </w:pPr>
    </w:p>
    <w:p w14:paraId="4A03935B" w14:textId="41797236" w:rsidR="00E775EB" w:rsidRDefault="00E775EB" w:rsidP="00D05509">
      <w:pPr>
        <w:ind w:left="288"/>
      </w:pPr>
      <w:r w:rsidRPr="00D05509">
        <w:rPr>
          <w:rFonts w:cstheme="minorHAnsi"/>
        </w:rPr>
        <w:t>Compton’s</w:t>
      </w:r>
      <w:r>
        <w:t xml:space="preserve"> scattering </w:t>
      </w:r>
      <w:r w:rsidR="00B2252E">
        <w:t>values</w:t>
      </w:r>
      <w:r>
        <w:t xml:space="preserve"> for two different </w:t>
      </w:r>
      <w:r w:rsidR="00B2252E">
        <w:t>data runs are given in his Figures 3 and 4.</w:t>
      </w:r>
    </w:p>
    <w:p w14:paraId="4F89E616" w14:textId="7778C2A4" w:rsidR="00B2252E" w:rsidRDefault="00B2252E" w:rsidP="00B2252E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F7EC5E6" wp14:editId="1DB79596">
            <wp:extent cx="3733800" cy="5397500"/>
            <wp:effectExtent l="63500" t="50800" r="63500" b="50800"/>
            <wp:docPr id="22" name="Picture 2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45593">
                      <a:off x="0" y="0"/>
                      <a:ext cx="3733800" cy="53975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2148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6ED00131" w14:textId="1D1BDE64" w:rsidR="00B2252E" w:rsidRDefault="00492906" w:rsidP="00246AA5">
      <w:pPr>
        <w:ind w:left="288"/>
        <w:rPr>
          <w:rFonts w:cstheme="minorHAnsi"/>
        </w:rPr>
      </w:pPr>
      <w:r>
        <w:rPr>
          <w:rFonts w:cstheme="minorHAnsi"/>
        </w:rPr>
        <w:t>For each data set there are peaks (P) indicating the position in the spectrometer of the unmodified Mo K</w:t>
      </w:r>
      <w:r w:rsidRPr="00492906">
        <w:rPr>
          <w:rFonts w:ascii="Symbol" w:hAnsi="Symbol" w:cstheme="minorHAnsi"/>
          <w:vertAlign w:val="subscript"/>
        </w:rPr>
        <w:t>a</w:t>
      </w:r>
      <w:r>
        <w:rPr>
          <w:rFonts w:cstheme="minorHAnsi"/>
        </w:rPr>
        <w:t xml:space="preserve"> radiation from the 0.1 mm wide slits and peaks (in C, D, and E) indicating the scattered longer wavelength radiation. Data values in Figure 4 were obtained with smaller angular increments between data points. </w:t>
      </w:r>
    </w:p>
    <w:p w14:paraId="512F6A7C" w14:textId="2314EDD1" w:rsidR="00492906" w:rsidRDefault="00492906" w:rsidP="00AE1CFA">
      <w:pPr>
        <w:rPr>
          <w:rFonts w:cstheme="minorHAnsi"/>
        </w:rPr>
      </w:pPr>
    </w:p>
    <w:p w14:paraId="74F42B70" w14:textId="4B6AE349" w:rsidR="00492906" w:rsidRPr="00CF4185" w:rsidRDefault="00492906" w:rsidP="00D05509">
      <w:pPr>
        <w:ind w:left="288"/>
        <w:rPr>
          <w:rFonts w:cstheme="minorHAnsi"/>
        </w:rPr>
      </w:pPr>
      <w:r>
        <w:rPr>
          <w:rFonts w:cstheme="minorHAnsi"/>
        </w:rPr>
        <w:t xml:space="preserve">Compton used a </w:t>
      </w:r>
      <w:r w:rsidRPr="00246AA5">
        <w:rPr>
          <w:rFonts w:eastAsiaTheme="minorEastAsia" w:cstheme="minorHAnsi"/>
        </w:rPr>
        <w:t>calcite</w:t>
      </w:r>
      <w:r>
        <w:rPr>
          <w:rFonts w:cstheme="minorHAnsi"/>
        </w:rPr>
        <w:t xml:space="preserve"> (CaCO</w:t>
      </w:r>
      <w:r w:rsidRPr="00492906"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) crystal in his spectrometer and a value of </w:t>
      </w:r>
      <w:r w:rsidR="002A2DE9" w:rsidRPr="002A2DE9">
        <w:rPr>
          <w:rFonts w:ascii="Symbol" w:hAnsi="Symbol" w:cstheme="minorHAnsi"/>
          <w:i/>
          <w:iCs/>
        </w:rPr>
        <w:t>l</w:t>
      </w:r>
      <w:r w:rsidR="002A2DE9" w:rsidRPr="002A2DE9">
        <w:rPr>
          <w:rFonts w:cstheme="minorHAnsi"/>
          <w:vertAlign w:val="subscript"/>
        </w:rPr>
        <w:t>K</w:t>
      </w:r>
      <w:r w:rsidR="002A2DE9" w:rsidRPr="002A2DE9">
        <w:rPr>
          <w:rFonts w:ascii="Symbol" w:hAnsi="Symbol" w:cstheme="minorHAnsi"/>
          <w:vertAlign w:val="subscript"/>
        </w:rPr>
        <w:t>a</w:t>
      </w:r>
      <w:r w:rsidR="002A2DE9">
        <w:rPr>
          <w:rFonts w:cstheme="minorHAnsi"/>
        </w:rPr>
        <w:t xml:space="preserve"> = 70.8 pm </w:t>
      </w:r>
      <w:r w:rsidR="005F5DD1">
        <w:rPr>
          <w:rFonts w:cstheme="minorHAnsi"/>
        </w:rPr>
        <w:br/>
        <w:t xml:space="preserve">(E = 17.5 keV) </w:t>
      </w:r>
      <w:r w:rsidR="002A2DE9">
        <w:rPr>
          <w:rFonts w:cstheme="minorHAnsi"/>
        </w:rPr>
        <w:t>for the characteristic Mo x-ray</w:t>
      </w:r>
      <w:r>
        <w:rPr>
          <w:rFonts w:cstheme="minorHAnsi"/>
        </w:rPr>
        <w:t xml:space="preserve">. </w:t>
      </w:r>
      <w:r w:rsidR="002A2DE9">
        <w:rPr>
          <w:rFonts w:cstheme="minorHAnsi"/>
        </w:rPr>
        <w:t xml:space="preserve">Determine the scale of the horizontal axis in Figure 4, and </w:t>
      </w:r>
      <w:r w:rsidR="00D05509">
        <w:rPr>
          <w:rFonts w:cstheme="minorHAnsi"/>
        </w:rPr>
        <w:t>calculate</w:t>
      </w:r>
      <w:r w:rsidR="002A2DE9">
        <w:rPr>
          <w:rFonts w:cstheme="minorHAnsi"/>
        </w:rPr>
        <w:t xml:space="preserve"> the angle </w:t>
      </w:r>
      <w:r w:rsidR="00C67D62">
        <w:rPr>
          <w:rFonts w:cstheme="minorHAnsi"/>
        </w:rPr>
        <w:t>(</w:t>
      </w:r>
      <w:r w:rsidR="00604F19" w:rsidRPr="00604F19">
        <w:rPr>
          <w:rFonts w:cstheme="minorHAnsi"/>
          <w:i/>
          <w:iCs/>
        </w:rPr>
        <w:sym w:font="Symbol" w:char="F066"/>
      </w:r>
      <w:r w:rsidR="00C67D62">
        <w:rPr>
          <w:rFonts w:cstheme="minorHAnsi"/>
        </w:rPr>
        <w:t xml:space="preserve">) </w:t>
      </w:r>
      <w:r w:rsidR="00CF4185">
        <w:rPr>
          <w:rFonts w:cstheme="minorHAnsi"/>
        </w:rPr>
        <w:t xml:space="preserve">in the spectrometer </w:t>
      </w:r>
      <w:r w:rsidR="002A2DE9">
        <w:rPr>
          <w:rFonts w:cstheme="minorHAnsi"/>
        </w:rPr>
        <w:t>of the for the first order (</w:t>
      </w:r>
      <w:r w:rsidR="002A2DE9" w:rsidRPr="002A2DE9">
        <w:rPr>
          <w:rFonts w:cstheme="minorHAnsi"/>
          <w:i/>
          <w:iCs/>
        </w:rPr>
        <w:t>n</w:t>
      </w:r>
      <w:r w:rsidR="002A2DE9">
        <w:rPr>
          <w:rFonts w:cstheme="minorHAnsi"/>
        </w:rPr>
        <w:t xml:space="preserve">=1) </w:t>
      </w:r>
      <w:r w:rsidR="00C67D62">
        <w:rPr>
          <w:rFonts w:cstheme="minorHAnsi"/>
        </w:rPr>
        <w:t>unmodified</w:t>
      </w:r>
      <w:r w:rsidR="002A2DE9">
        <w:rPr>
          <w:rFonts w:cstheme="minorHAnsi"/>
        </w:rPr>
        <w:t xml:space="preserve"> K</w:t>
      </w:r>
      <w:r w:rsidR="002A2DE9" w:rsidRPr="00492906">
        <w:rPr>
          <w:rFonts w:ascii="Symbol" w:hAnsi="Symbol" w:cstheme="minorHAnsi"/>
          <w:vertAlign w:val="subscript"/>
        </w:rPr>
        <w:t>a</w:t>
      </w:r>
      <w:r w:rsidR="002A2DE9" w:rsidRPr="002A2DE9">
        <w:rPr>
          <w:rFonts w:cstheme="minorHAnsi"/>
        </w:rPr>
        <w:t xml:space="preserve"> </w:t>
      </w:r>
      <w:r w:rsidR="00CF4185">
        <w:rPr>
          <w:rFonts w:cstheme="minorHAnsi"/>
        </w:rPr>
        <w:t xml:space="preserve">peak </w:t>
      </w:r>
      <w:r w:rsidR="002A2DE9" w:rsidRPr="002A2DE9">
        <w:rPr>
          <w:rFonts w:cstheme="minorHAnsi"/>
        </w:rPr>
        <w:t xml:space="preserve">in Figure 4 A. </w:t>
      </w:r>
    </w:p>
    <w:p w14:paraId="645DE08C" w14:textId="63C88013" w:rsidR="002A2DE9" w:rsidRDefault="002A2DE9" w:rsidP="00AE1CFA">
      <w:pPr>
        <w:rPr>
          <w:rFonts w:cstheme="minorHAnsi"/>
        </w:rPr>
      </w:pPr>
    </w:p>
    <w:p w14:paraId="1DE6519D" w14:textId="02CD5ACE" w:rsidR="00D05509" w:rsidRPr="00EB7649" w:rsidRDefault="00604F19" w:rsidP="00AE1CFA">
      <w:pPr>
        <w:rPr>
          <w:rFonts w:cstheme="minorHAnsi"/>
          <w:color w:val="0070C0"/>
        </w:rPr>
      </w:pPr>
      <w:r w:rsidRPr="00EB7649">
        <w:rPr>
          <w:rFonts w:cstheme="minorHAnsi"/>
          <w:color w:val="0070C0"/>
        </w:rPr>
        <w:tab/>
      </w:r>
      <w:r w:rsidR="00CF4185" w:rsidRPr="00EB7649">
        <w:rPr>
          <w:rFonts w:cstheme="minorHAnsi"/>
          <w:color w:val="0070C0"/>
        </w:rPr>
        <w:t xml:space="preserve">Plot scale = </w:t>
      </w:r>
      <w:r w:rsidRPr="00EB7649">
        <w:rPr>
          <w:rFonts w:cstheme="minorHAnsi"/>
          <w:color w:val="0070C0"/>
        </w:rPr>
        <w:t>0.5</w:t>
      </w:r>
      <w:r w:rsidRPr="00EB7649">
        <w:rPr>
          <w:rFonts w:cstheme="minorHAnsi"/>
          <w:color w:val="0070C0"/>
        </w:rPr>
        <w:sym w:font="Symbol" w:char="F0B0"/>
      </w:r>
      <w:r w:rsidRPr="00EB7649">
        <w:rPr>
          <w:rFonts w:cstheme="minorHAnsi"/>
          <w:color w:val="0070C0"/>
        </w:rPr>
        <w:t>/20.5 mm</w:t>
      </w:r>
      <w:r w:rsidRPr="00EB7649">
        <w:rPr>
          <w:rFonts w:cstheme="minorHAnsi"/>
          <w:color w:val="0070C0"/>
        </w:rPr>
        <w:tab/>
      </w:r>
      <w:r w:rsidRPr="00EB7649">
        <w:rPr>
          <w:rFonts w:ascii="Symbol" w:hAnsi="Symbol" w:cstheme="minorHAnsi"/>
          <w:i/>
          <w:iCs/>
          <w:color w:val="0070C0"/>
        </w:rPr>
        <w:t>l</w:t>
      </w:r>
      <w:r w:rsidRPr="00EB7649">
        <w:rPr>
          <w:rFonts w:cstheme="minorHAnsi"/>
          <w:color w:val="0070C0"/>
          <w:vertAlign w:val="subscript"/>
        </w:rPr>
        <w:t>K</w:t>
      </w:r>
      <w:r w:rsidRPr="00EB7649">
        <w:rPr>
          <w:rFonts w:ascii="Symbol" w:hAnsi="Symbol" w:cstheme="minorHAnsi"/>
          <w:color w:val="0070C0"/>
          <w:vertAlign w:val="subscript"/>
        </w:rPr>
        <w:t>a</w:t>
      </w:r>
      <w:r w:rsidRPr="00EB7649">
        <w:rPr>
          <w:rFonts w:ascii="Symbol" w:hAnsi="Symbol" w:cstheme="minorHAnsi"/>
          <w:color w:val="0070C0"/>
        </w:rPr>
        <w:t xml:space="preserve"> </w:t>
      </w:r>
      <w:r w:rsidRPr="00EB7649">
        <w:rPr>
          <w:rFonts w:cstheme="minorHAnsi"/>
          <w:color w:val="0070C0"/>
        </w:rPr>
        <w:t>peak at</w:t>
      </w:r>
      <w:r w:rsidRPr="00EB7649">
        <w:rPr>
          <w:rFonts w:cstheme="minorHAnsi"/>
          <w:color w:val="0070C0"/>
        </w:rPr>
        <w:tab/>
        <w:t xml:space="preserve"> </w:t>
      </w:r>
      <w:r w:rsidRPr="00EB7649">
        <w:rPr>
          <w:rFonts w:cstheme="minorHAnsi"/>
          <w:i/>
          <w:iCs/>
          <w:color w:val="0070C0"/>
        </w:rPr>
        <w:sym w:font="Symbol" w:char="F066"/>
      </w:r>
      <w:r w:rsidRPr="00EB7649">
        <w:rPr>
          <w:rFonts w:cstheme="minorHAnsi"/>
          <w:color w:val="0070C0"/>
        </w:rPr>
        <w:t xml:space="preserve"> = [6.5</w:t>
      </w:r>
      <w:r w:rsidRPr="00EB7649">
        <w:rPr>
          <w:rFonts w:cstheme="minorHAnsi"/>
          <w:color w:val="0070C0"/>
        </w:rPr>
        <w:sym w:font="Symbol" w:char="F0B0"/>
      </w:r>
      <w:r w:rsidRPr="00EB7649">
        <w:rPr>
          <w:rFonts w:cstheme="minorHAnsi"/>
          <w:color w:val="0070C0"/>
        </w:rPr>
        <w:t xml:space="preserve"> + (0.195</w:t>
      </w:r>
      <w:r w:rsidRPr="00EB7649">
        <w:rPr>
          <w:rFonts w:cstheme="minorHAnsi"/>
          <w:color w:val="0070C0"/>
        </w:rPr>
        <w:sym w:font="Symbol" w:char="F0B0"/>
      </w:r>
      <w:r w:rsidRPr="00EB7649">
        <w:rPr>
          <w:rFonts w:cstheme="minorHAnsi"/>
          <w:color w:val="0070C0"/>
        </w:rPr>
        <w:t>/</w:t>
      </w:r>
      <w:proofErr w:type="gramStart"/>
      <w:r w:rsidRPr="00EB7649">
        <w:rPr>
          <w:rFonts w:cstheme="minorHAnsi"/>
          <w:color w:val="0070C0"/>
        </w:rPr>
        <w:t>mm)(</w:t>
      </w:r>
      <w:proofErr w:type="gramEnd"/>
      <w:r w:rsidRPr="00EB7649">
        <w:rPr>
          <w:rFonts w:cstheme="minorHAnsi"/>
          <w:color w:val="0070C0"/>
        </w:rPr>
        <w:t>8 mm)] = 6.695</w:t>
      </w:r>
      <w:r w:rsidRPr="00EB7649">
        <w:rPr>
          <w:rFonts w:cstheme="minorHAnsi"/>
          <w:color w:val="0070C0"/>
        </w:rPr>
        <w:sym w:font="Symbol" w:char="F0B0"/>
      </w:r>
      <w:r w:rsidRPr="00EB7649">
        <w:rPr>
          <w:rFonts w:cstheme="minorHAnsi"/>
          <w:color w:val="0070C0"/>
        </w:rPr>
        <w:t xml:space="preserve"> </w:t>
      </w:r>
    </w:p>
    <w:p w14:paraId="4E1D1502" w14:textId="4CBBBCDA" w:rsidR="00D05509" w:rsidRDefault="00D05509" w:rsidP="00AE1CFA">
      <w:pPr>
        <w:rPr>
          <w:rFonts w:cstheme="minorHAnsi"/>
        </w:rPr>
      </w:pPr>
    </w:p>
    <w:p w14:paraId="3F75300D" w14:textId="60B16CA5" w:rsidR="00246AA5" w:rsidRDefault="00C67D62" w:rsidP="00172CA8">
      <w:pPr>
        <w:ind w:left="288" w:hanging="288"/>
        <w:rPr>
          <w:rFonts w:cstheme="minorHAnsi"/>
        </w:rPr>
      </w:pPr>
      <w:r>
        <w:rPr>
          <w:rFonts w:cstheme="minorHAnsi"/>
        </w:rPr>
        <w:lastRenderedPageBreak/>
        <w:t xml:space="preserve">5.  </w:t>
      </w:r>
      <w:r w:rsidR="002A2DE9">
        <w:rPr>
          <w:rFonts w:cstheme="minorHAnsi"/>
        </w:rPr>
        <w:t xml:space="preserve">Use the Bragg equation </w:t>
      </w:r>
      <w:r w:rsidR="00CF4185">
        <w:rPr>
          <w:rFonts w:cstheme="minorHAnsi"/>
        </w:rPr>
        <w:t>for the direction of enhanced diffraction from a crystal surface</w:t>
      </w:r>
      <w:r w:rsidR="004027F3">
        <w:rPr>
          <w:rFonts w:cstheme="minorHAnsi"/>
        </w:rPr>
        <w:t xml:space="preserve"> </w:t>
      </w:r>
      <w:r w:rsidR="00CF4185">
        <w:rPr>
          <w:rFonts w:cstheme="minorHAnsi"/>
        </w:rPr>
        <w:br/>
      </w:r>
      <w:r w:rsidR="004027F3">
        <w:rPr>
          <w:rFonts w:cstheme="minorHAnsi"/>
        </w:rPr>
        <w:t>(</w:t>
      </w:r>
      <w:r w:rsidR="00CF4185" w:rsidRPr="00CF4185">
        <w:rPr>
          <w:rFonts w:cstheme="minorHAnsi"/>
          <w:i/>
          <w:iCs/>
        </w:rPr>
        <w:t>n</w:t>
      </w:r>
      <w:r w:rsidR="00CF4185" w:rsidRPr="00CF4185">
        <w:rPr>
          <w:rFonts w:ascii="Symbol" w:hAnsi="Symbol" w:cstheme="minorHAnsi"/>
          <w:i/>
          <w:iCs/>
        </w:rPr>
        <w:t>l</w:t>
      </w:r>
      <w:r w:rsidR="00CF4185">
        <w:rPr>
          <w:rFonts w:ascii="Symbol" w:hAnsi="Symbol" w:cstheme="minorHAnsi"/>
          <w:i/>
          <w:iCs/>
        </w:rPr>
        <w:t xml:space="preserve"> </w:t>
      </w:r>
      <w:r w:rsidR="00CF4185">
        <w:rPr>
          <w:rFonts w:cstheme="minorHAnsi"/>
        </w:rPr>
        <w:t xml:space="preserve">= </w:t>
      </w:r>
      <w:r w:rsidR="004027F3">
        <w:rPr>
          <w:rFonts w:cstheme="minorHAnsi"/>
        </w:rPr>
        <w:t>2</w:t>
      </w:r>
      <w:r w:rsidR="00CF4185" w:rsidRPr="00CF4185">
        <w:rPr>
          <w:rFonts w:cstheme="minorHAnsi"/>
          <w:i/>
          <w:iCs/>
        </w:rPr>
        <w:t>d</w:t>
      </w:r>
      <w:r w:rsidR="00CF4185">
        <w:rPr>
          <w:rFonts w:cstheme="minorHAnsi"/>
        </w:rPr>
        <w:t>sin</w:t>
      </w:r>
      <w:r w:rsidR="00604F19" w:rsidRPr="00604F19">
        <w:rPr>
          <w:rFonts w:cstheme="minorHAnsi"/>
          <w:i/>
          <w:iCs/>
        </w:rPr>
        <w:sym w:font="Symbol" w:char="F066"/>
      </w:r>
      <w:r w:rsidR="00CF4185">
        <w:rPr>
          <w:rFonts w:cstheme="minorHAnsi"/>
        </w:rPr>
        <w:t xml:space="preserve"> </w:t>
      </w:r>
      <w:r w:rsidR="004027F3">
        <w:rPr>
          <w:rFonts w:cstheme="minorHAnsi"/>
        </w:rPr>
        <w:t>)</w:t>
      </w:r>
      <w:r w:rsidR="00CF4185">
        <w:rPr>
          <w:rFonts w:cstheme="minorHAnsi"/>
        </w:rPr>
        <w:t xml:space="preserve"> </w:t>
      </w:r>
      <w:r w:rsidR="002A2DE9">
        <w:rPr>
          <w:rFonts w:cstheme="minorHAnsi"/>
        </w:rPr>
        <w:t>to c</w:t>
      </w:r>
      <w:r w:rsidR="002A2DE9" w:rsidRPr="002A2DE9">
        <w:rPr>
          <w:rFonts w:cstheme="minorHAnsi"/>
        </w:rPr>
        <w:t xml:space="preserve">alculate the distance </w:t>
      </w:r>
      <w:r w:rsidR="002A2DE9">
        <w:rPr>
          <w:rFonts w:cstheme="minorHAnsi"/>
        </w:rPr>
        <w:t>(</w:t>
      </w:r>
      <w:r w:rsidR="002A2DE9" w:rsidRPr="002A2DE9">
        <w:rPr>
          <w:rFonts w:cstheme="minorHAnsi"/>
          <w:i/>
          <w:iCs/>
        </w:rPr>
        <w:t>d</w:t>
      </w:r>
      <w:r w:rsidR="002A2DE9">
        <w:rPr>
          <w:rFonts w:cstheme="minorHAnsi"/>
        </w:rPr>
        <w:t xml:space="preserve">) </w:t>
      </w:r>
      <w:r w:rsidR="002A2DE9" w:rsidRPr="002A2DE9">
        <w:rPr>
          <w:rFonts w:cstheme="minorHAnsi"/>
        </w:rPr>
        <w:t xml:space="preserve">between </w:t>
      </w:r>
      <w:r w:rsidR="004027F3">
        <w:rPr>
          <w:rFonts w:cstheme="minorHAnsi"/>
        </w:rPr>
        <w:t xml:space="preserve">atomic scattering </w:t>
      </w:r>
      <w:r w:rsidR="004027F3">
        <w:rPr>
          <w:rFonts w:cstheme="minorHAnsi"/>
        </w:rPr>
        <w:t xml:space="preserve">planes </w:t>
      </w:r>
      <w:r w:rsidR="004027F3">
        <w:rPr>
          <w:rFonts w:cstheme="minorHAnsi"/>
        </w:rPr>
        <w:t xml:space="preserve">in the calcite </w:t>
      </w:r>
      <w:r w:rsidR="002A2DE9">
        <w:rPr>
          <w:rFonts w:cstheme="minorHAnsi"/>
        </w:rPr>
        <w:t xml:space="preserve">crystal </w:t>
      </w:r>
      <w:r w:rsidR="004027F3">
        <w:rPr>
          <w:rFonts w:cstheme="minorHAnsi"/>
        </w:rPr>
        <w:t>of</w:t>
      </w:r>
      <w:r w:rsidR="002A2DE9">
        <w:rPr>
          <w:rFonts w:cstheme="minorHAnsi"/>
        </w:rPr>
        <w:t xml:space="preserve"> Compton’s spectrometer.</w:t>
      </w:r>
    </w:p>
    <w:p w14:paraId="48010036" w14:textId="22C45CC6" w:rsidR="00246AA5" w:rsidRPr="00EB7649" w:rsidRDefault="00604F19" w:rsidP="00246AA5">
      <w:pPr>
        <w:rPr>
          <w:rFonts w:eastAsiaTheme="minorEastAsia" w:cstheme="minorHAnsi"/>
          <w:color w:val="0070C0"/>
        </w:rPr>
      </w:pPr>
      <w:r w:rsidRPr="00EB7649">
        <w:rPr>
          <w:rFonts w:cstheme="minorHAnsi"/>
          <w:color w:val="0070C0"/>
        </w:rPr>
        <w:tab/>
      </w:r>
      <m:oMath>
        <m:r>
          <w:rPr>
            <w:rFonts w:ascii="Cambria Math" w:hAnsi="Cambria Math" w:cstheme="minorHAnsi"/>
            <w:color w:val="0070C0"/>
          </w:rPr>
          <m:t>d=</m:t>
        </m:r>
        <m:f>
          <m:fPr>
            <m:ctrlPr>
              <w:rPr>
                <w:rFonts w:ascii="Cambria Math" w:hAnsi="Cambria Math" w:cstheme="minorHAnsi"/>
                <w:i/>
                <w:color w:val="0070C0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</w:rPr>
              <m:t>nλ</m:t>
            </m:r>
          </m:num>
          <m:den>
            <m:r>
              <w:rPr>
                <w:rFonts w:ascii="Cambria Math" w:hAnsi="Cambria Math" w:cstheme="minorHAnsi"/>
                <w:color w:val="0070C0"/>
              </w:rPr>
              <m:t>2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70C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70C0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color w:val="0070C0"/>
                  </w:rPr>
                  <m:t>ϕ</m:t>
                </m:r>
              </m:e>
            </m:func>
          </m:den>
        </m:f>
        <m:r>
          <w:rPr>
            <w:rFonts w:ascii="Cambria Math" w:eastAsiaTheme="minorEastAsia" w:hAnsi="Cambria Math" w:cstheme="minorHAnsi"/>
            <w:color w:val="0070C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0070C0"/>
                  </w:rPr>
                  <m:t>1</m:t>
                </m:r>
              </m:e>
            </m:d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0070C0"/>
                  </w:rPr>
                  <m:t xml:space="preserve">70.8 </m:t>
                </m:r>
                <m:r>
                  <m:rPr>
                    <m:nor/>
                  </m:rPr>
                  <w:rPr>
                    <w:rFonts w:ascii="Cambria Math" w:eastAsiaTheme="minorEastAsia" w:hAnsi="Cambria Math" w:cstheme="minorHAnsi"/>
                    <w:color w:val="0070C0"/>
                  </w:rPr>
                  <m:t>pm</m:t>
                </m:r>
              </m:e>
            </m:d>
          </m:num>
          <m:den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70C0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70C0"/>
                      </w:rPr>
                      <m:t>6.695°</m:t>
                    </m:r>
                  </m:e>
                </m:d>
              </m:e>
            </m:func>
          </m:den>
        </m:f>
        <m:r>
          <w:rPr>
            <w:rFonts w:ascii="Cambria Math" w:eastAsiaTheme="minorEastAsia" w:hAnsi="Cambria Math" w:cstheme="minorHAnsi"/>
            <w:color w:val="0070C0"/>
          </w:rPr>
          <m:t>=</m:t>
        </m:r>
        <m:r>
          <w:rPr>
            <w:rFonts w:ascii="Cambria Math" w:eastAsiaTheme="minorEastAsia" w:hAnsi="Cambria Math" w:cstheme="minorHAnsi"/>
            <w:color w:val="0070C0"/>
          </w:rPr>
          <m:t>303.6</m:t>
        </m:r>
        <m:r>
          <m:rPr>
            <m:nor/>
          </m:rPr>
          <w:rPr>
            <w:rFonts w:ascii="Cambria Math" w:eastAsiaTheme="minorEastAsia" w:hAnsi="Cambria Math" w:cstheme="minorHAnsi"/>
            <w:color w:val="0070C0"/>
          </w:rPr>
          <m:t xml:space="preserve"> pm</m:t>
        </m:r>
      </m:oMath>
    </w:p>
    <w:p w14:paraId="6227D9B7" w14:textId="77777777" w:rsidR="004027F3" w:rsidRPr="00EB7649" w:rsidRDefault="004027F3" w:rsidP="00246AA5">
      <w:pPr>
        <w:rPr>
          <w:rFonts w:cstheme="minorHAnsi"/>
          <w:color w:val="0070C0"/>
        </w:rPr>
      </w:pPr>
    </w:p>
    <w:p w14:paraId="3E00C208" w14:textId="2DD82DC1" w:rsidR="00C67D62" w:rsidRPr="00EB7649" w:rsidRDefault="004027F3" w:rsidP="004027F3">
      <w:pPr>
        <w:ind w:left="720"/>
        <w:rPr>
          <w:rFonts w:cstheme="minorHAnsi"/>
          <w:color w:val="0070C0"/>
        </w:rPr>
      </w:pPr>
      <w:r w:rsidRPr="00EB7649">
        <w:rPr>
          <w:rFonts w:cstheme="minorHAnsi"/>
          <w:color w:val="0070C0"/>
        </w:rPr>
        <w:t>NOTE: This value corresponds closely to the value of 302.8 pm quoted in J. A. Bearden, “The Grating Constant for Calcite Crystals”, Phys. Rev. 38, 2089 (1931).</w:t>
      </w:r>
    </w:p>
    <w:p w14:paraId="59600AA5" w14:textId="77777777" w:rsidR="004027F3" w:rsidRDefault="004027F3" w:rsidP="004027F3">
      <w:pPr>
        <w:rPr>
          <w:rFonts w:cstheme="minorHAnsi"/>
        </w:rPr>
      </w:pPr>
    </w:p>
    <w:p w14:paraId="1D28A128" w14:textId="55353BDD" w:rsidR="00C67D62" w:rsidRDefault="00C67D62" w:rsidP="00C67D62">
      <w:pPr>
        <w:ind w:left="288" w:hanging="288"/>
        <w:rPr>
          <w:rFonts w:cstheme="minorHAnsi"/>
        </w:rPr>
      </w:pPr>
      <w:r>
        <w:rPr>
          <w:rFonts w:cstheme="minorHAnsi"/>
        </w:rPr>
        <w:t xml:space="preserve">6.  Measure </w:t>
      </w:r>
      <w:r w:rsidR="004027F3">
        <w:rPr>
          <w:rFonts w:cstheme="minorHAnsi"/>
        </w:rPr>
        <w:t>displacement from 6.5</w:t>
      </w:r>
      <w:r w:rsidR="004027F3">
        <w:rPr>
          <w:rFonts w:cstheme="minorHAnsi"/>
        </w:rPr>
        <w:sym w:font="Symbol" w:char="F0B0"/>
      </w:r>
      <w:r w:rsidR="004027F3">
        <w:rPr>
          <w:rFonts w:cstheme="minorHAnsi"/>
        </w:rPr>
        <w:t xml:space="preserve"> </w:t>
      </w:r>
      <w:r>
        <w:rPr>
          <w:rFonts w:cstheme="minorHAnsi"/>
        </w:rPr>
        <w:t>of the peaks of the modified K</w:t>
      </w:r>
      <w:r w:rsidRPr="00492906">
        <w:rPr>
          <w:rFonts w:ascii="Symbol" w:hAnsi="Symbol" w:cstheme="minorHAnsi"/>
          <w:vertAlign w:val="subscript"/>
        </w:rPr>
        <w:t>a</w:t>
      </w:r>
      <w:r w:rsidRPr="00C67D62">
        <w:rPr>
          <w:rFonts w:cstheme="minorHAnsi"/>
        </w:rPr>
        <w:t xml:space="preserve"> radiation in </w:t>
      </w:r>
      <w:r>
        <w:rPr>
          <w:rFonts w:cstheme="minorHAnsi"/>
        </w:rPr>
        <w:t>Fig. 4 B, C, and D.</w:t>
      </w:r>
      <w:r w:rsidR="004027F3" w:rsidRPr="004027F3">
        <w:rPr>
          <w:rFonts w:cstheme="minorHAnsi"/>
        </w:rPr>
        <w:t xml:space="preserve"> </w:t>
      </w:r>
      <w:r w:rsidR="004027F3">
        <w:rPr>
          <w:rFonts w:cstheme="minorHAnsi"/>
        </w:rPr>
        <w:t>Use your plot scale to calculate</w:t>
      </w:r>
      <w:r w:rsidR="004027F3">
        <w:rPr>
          <w:rFonts w:cstheme="minorHAnsi"/>
        </w:rPr>
        <w:t xml:space="preserve"> the angular positions</w:t>
      </w:r>
      <w:r w:rsidR="004027F3">
        <w:rPr>
          <w:rFonts w:cstheme="minorHAnsi"/>
        </w:rPr>
        <w:t xml:space="preserve"> of the peaks, and e</w:t>
      </w:r>
      <w:r>
        <w:rPr>
          <w:rFonts w:cstheme="minorHAnsi"/>
        </w:rPr>
        <w:t>nter you values in the table below.</w:t>
      </w:r>
    </w:p>
    <w:p w14:paraId="1CDA4048" w14:textId="7BE0D18F" w:rsidR="00C67D62" w:rsidRDefault="00C67D62" w:rsidP="00C67D62">
      <w:pPr>
        <w:ind w:left="288" w:hanging="288"/>
        <w:rPr>
          <w:rFonts w:cstheme="minorHAnsi"/>
        </w:rPr>
      </w:pPr>
    </w:p>
    <w:p w14:paraId="7AD45F1F" w14:textId="24DB3685" w:rsidR="00C67D62" w:rsidRDefault="00C67D62" w:rsidP="00C67D62">
      <w:pPr>
        <w:ind w:left="288" w:hanging="288"/>
        <w:rPr>
          <w:rFonts w:cstheme="minorHAnsi"/>
        </w:rPr>
      </w:pPr>
      <w:r>
        <w:rPr>
          <w:rFonts w:cstheme="minorHAnsi"/>
        </w:rPr>
        <w:t>7.  Use the Bragg equation to calculate the measured wavelengths of the modified K</w:t>
      </w:r>
      <w:r w:rsidRPr="00492906">
        <w:rPr>
          <w:rFonts w:ascii="Symbol" w:hAnsi="Symbol" w:cstheme="minorHAnsi"/>
          <w:vertAlign w:val="subscript"/>
        </w:rPr>
        <w:t>a</w:t>
      </w:r>
      <w:r w:rsidRPr="00C67D62">
        <w:rPr>
          <w:rFonts w:cstheme="minorHAnsi"/>
        </w:rPr>
        <w:t xml:space="preserve"> radiation in </w:t>
      </w:r>
      <w:r>
        <w:rPr>
          <w:rFonts w:cstheme="minorHAnsi"/>
        </w:rPr>
        <w:t xml:space="preserve">Fig. 4 B, C, and D. </w:t>
      </w:r>
      <w:r>
        <w:rPr>
          <w:rFonts w:cstheme="minorHAnsi"/>
        </w:rPr>
        <w:tab/>
        <w:t>Enter you values in the table below.</w:t>
      </w:r>
    </w:p>
    <w:p w14:paraId="52039682" w14:textId="6EB1D78F" w:rsidR="00C67D62" w:rsidRDefault="00C67D62" w:rsidP="00C67D62">
      <w:pPr>
        <w:ind w:left="288" w:hanging="288"/>
        <w:rPr>
          <w:rFonts w:cstheme="minorHAnsi"/>
        </w:rPr>
      </w:pPr>
    </w:p>
    <w:p w14:paraId="37A77D17" w14:textId="612533F7" w:rsidR="00C67D62" w:rsidRDefault="00C67D62" w:rsidP="00C67D62">
      <w:pPr>
        <w:ind w:left="288" w:hanging="288"/>
        <w:rPr>
          <w:rFonts w:cstheme="minorHAnsi"/>
        </w:rPr>
      </w:pPr>
      <w:r>
        <w:rPr>
          <w:rFonts w:cstheme="minorHAnsi"/>
        </w:rPr>
        <w:t xml:space="preserve">8.  Use Compton’s equation in #2 to calculate the </w:t>
      </w:r>
      <w:r w:rsidR="009406BD">
        <w:rPr>
          <w:rFonts w:cstheme="minorHAnsi"/>
        </w:rPr>
        <w:t>modified wavelength values expected from Compton’s theory for the scattered K</w:t>
      </w:r>
      <w:r w:rsidR="009406BD" w:rsidRPr="00492906">
        <w:rPr>
          <w:rFonts w:ascii="Symbol" w:hAnsi="Symbol" w:cstheme="minorHAnsi"/>
          <w:vertAlign w:val="subscript"/>
        </w:rPr>
        <w:t>a</w:t>
      </w:r>
      <w:r w:rsidR="009406BD" w:rsidRPr="00C67D62">
        <w:rPr>
          <w:rFonts w:cstheme="minorHAnsi"/>
        </w:rPr>
        <w:t xml:space="preserve"> radiation in </w:t>
      </w:r>
      <w:r w:rsidR="009406BD">
        <w:rPr>
          <w:rFonts w:cstheme="minorHAnsi"/>
        </w:rPr>
        <w:t xml:space="preserve">Fig. 4 B, C, and D. </w:t>
      </w:r>
      <w:r w:rsidR="009406BD">
        <w:rPr>
          <w:rFonts w:cstheme="minorHAnsi"/>
        </w:rPr>
        <w:br/>
        <w:t>Enter you values in the table below.</w:t>
      </w:r>
      <w:r w:rsidR="004027F3">
        <w:rPr>
          <w:rFonts w:cstheme="minorHAnsi"/>
        </w:rPr>
        <w:t xml:space="preserve"> Compare the measured and calculated values.</w:t>
      </w:r>
    </w:p>
    <w:p w14:paraId="6CC42ABE" w14:textId="515EE809" w:rsidR="009406BD" w:rsidRDefault="00646D87" w:rsidP="00C67D62">
      <w:pPr>
        <w:ind w:left="288" w:hanging="288"/>
        <w:rPr>
          <w:rFonts w:cstheme="minorHAnsi"/>
        </w:rPr>
      </w:pPr>
      <w:r>
        <w:rPr>
          <w:rFonts w:cstheme="minorHAnsi"/>
        </w:rPr>
        <w:t>Compton Values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687"/>
        <w:gridCol w:w="1890"/>
        <w:gridCol w:w="2250"/>
        <w:gridCol w:w="3235"/>
      </w:tblGrid>
      <w:tr w:rsidR="00DC7BB8" w14:paraId="7D2D2636" w14:textId="77777777" w:rsidTr="00DC7BB8">
        <w:tc>
          <w:tcPr>
            <w:tcW w:w="1687" w:type="dxa"/>
          </w:tcPr>
          <w:p w14:paraId="5CD893CA" w14:textId="4E4B86EB" w:rsidR="00646D87" w:rsidRDefault="00646D87" w:rsidP="00646D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Scattering Angle </w:t>
            </w:r>
            <w:r>
              <w:rPr>
                <w:rFonts w:cstheme="minorHAnsi"/>
              </w:rPr>
              <w:br/>
              <w:t>from Graphite</w:t>
            </w:r>
          </w:p>
        </w:tc>
        <w:tc>
          <w:tcPr>
            <w:tcW w:w="1890" w:type="dxa"/>
          </w:tcPr>
          <w:p w14:paraId="7BAA81A6" w14:textId="677E81DD" w:rsidR="00646D87" w:rsidRDefault="00646D87" w:rsidP="00646D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Diffraction Angle</w:t>
            </w:r>
            <w:r>
              <w:rPr>
                <w:rFonts w:cstheme="minorHAnsi"/>
              </w:rPr>
              <w:br/>
              <w:t>from Crystal</w:t>
            </w:r>
          </w:p>
        </w:tc>
        <w:tc>
          <w:tcPr>
            <w:tcW w:w="2250" w:type="dxa"/>
          </w:tcPr>
          <w:p w14:paraId="573CB244" w14:textId="3569B1AB" w:rsidR="00646D87" w:rsidRPr="00DC7BB8" w:rsidRDefault="00646D87" w:rsidP="00646D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Measured </w:t>
            </w:r>
            <w:r w:rsidR="00DC7BB8">
              <w:rPr>
                <w:rFonts w:cstheme="minorHAnsi"/>
              </w:rPr>
              <w:t>modified</w:t>
            </w:r>
            <w:r w:rsidR="00DC7BB8" w:rsidRPr="00646D87">
              <w:rPr>
                <w:rFonts w:ascii="Symbol" w:hAnsi="Symbol" w:cstheme="minorHAnsi"/>
                <w:i/>
                <w:iCs/>
              </w:rPr>
              <w:t xml:space="preserve"> </w:t>
            </w:r>
            <w:r w:rsidR="00DC4BE1">
              <w:rPr>
                <w:rFonts w:ascii="Symbol" w:hAnsi="Symbol" w:cstheme="minorHAnsi"/>
                <w:i/>
                <w:iCs/>
              </w:rPr>
              <w:br/>
            </w:r>
            <w:r w:rsidRPr="00646D87">
              <w:rPr>
                <w:rFonts w:ascii="Symbol" w:hAnsi="Symbol" w:cstheme="minorHAnsi"/>
                <w:i/>
                <w:iCs/>
              </w:rPr>
              <w:t>l</w:t>
            </w:r>
            <w:r w:rsidR="00DC7BB8" w:rsidRPr="00DC7BB8">
              <w:rPr>
                <w:rFonts w:cstheme="minorHAnsi"/>
                <w:vertAlign w:val="subscript"/>
              </w:rPr>
              <w:t>m</w:t>
            </w:r>
            <w:r>
              <w:rPr>
                <w:rFonts w:cstheme="minorHAnsi"/>
              </w:rPr>
              <w:t>=2</w:t>
            </w:r>
            <w:r w:rsidRPr="00646D87">
              <w:rPr>
                <w:rFonts w:cstheme="minorHAnsi"/>
                <w:i/>
                <w:iCs/>
              </w:rPr>
              <w:t>d</w:t>
            </w:r>
            <w:r>
              <w:rPr>
                <w:rFonts w:cstheme="minorHAnsi"/>
              </w:rPr>
              <w:t>sin</w:t>
            </w:r>
            <w:r w:rsidRPr="00646D87">
              <w:rPr>
                <w:rFonts w:ascii="Symbol" w:hAnsi="Symbol" w:cstheme="minorHAnsi"/>
                <w:i/>
                <w:iCs/>
              </w:rPr>
              <w:t>f</w:t>
            </w:r>
            <w:r>
              <w:rPr>
                <w:rFonts w:cstheme="minorHAnsi"/>
              </w:rPr>
              <w:br/>
            </w:r>
          </w:p>
        </w:tc>
        <w:tc>
          <w:tcPr>
            <w:tcW w:w="3235" w:type="dxa"/>
          </w:tcPr>
          <w:p w14:paraId="4E8FC95F" w14:textId="7AC73591" w:rsidR="00646D87" w:rsidRDefault="00DC7BB8" w:rsidP="00DC7B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Calculated scattered </w:t>
            </w:r>
            <w:r>
              <w:rPr>
                <w:rFonts w:cstheme="minorHAnsi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theme="minorHAnsi"/>
                              </w:rPr>
                              <m:t>e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e>
                </m:d>
              </m:oMath>
            </m:oMathPara>
          </w:p>
        </w:tc>
      </w:tr>
      <w:tr w:rsidR="00DC7BB8" w14:paraId="569894F6" w14:textId="77777777" w:rsidTr="00DC7BB8">
        <w:tc>
          <w:tcPr>
            <w:tcW w:w="1687" w:type="dxa"/>
          </w:tcPr>
          <w:p w14:paraId="481FEA9D" w14:textId="1C9E4EDA" w:rsidR="00646D87" w:rsidRDefault="00646D87" w:rsidP="00646D87">
            <w:pPr>
              <w:jc w:val="center"/>
              <w:rPr>
                <w:rFonts w:cstheme="minorHAnsi"/>
              </w:rPr>
            </w:pPr>
            <w:r w:rsidRPr="00646D87">
              <w:rPr>
                <w:rFonts w:ascii="Symbol" w:hAnsi="Symbol" w:cstheme="minorHAnsi"/>
                <w:i/>
                <w:iCs/>
              </w:rPr>
              <w:t>q</w:t>
            </w:r>
            <w:r>
              <w:rPr>
                <w:rFonts w:cstheme="minorHAnsi"/>
              </w:rPr>
              <w:t xml:space="preserve"> (degree)</w:t>
            </w:r>
          </w:p>
        </w:tc>
        <w:tc>
          <w:tcPr>
            <w:tcW w:w="1890" w:type="dxa"/>
          </w:tcPr>
          <w:p w14:paraId="0B7872C3" w14:textId="2868D0AC" w:rsidR="00646D87" w:rsidRDefault="00646D87" w:rsidP="00646D87">
            <w:pPr>
              <w:jc w:val="center"/>
              <w:rPr>
                <w:rFonts w:cstheme="minorHAnsi"/>
              </w:rPr>
            </w:pPr>
            <w:r w:rsidRPr="00646D87">
              <w:rPr>
                <w:rFonts w:ascii="Symbol" w:hAnsi="Symbol" w:cstheme="minorHAnsi"/>
                <w:i/>
                <w:iCs/>
              </w:rPr>
              <w:t xml:space="preserve">f </w:t>
            </w:r>
            <w:r>
              <w:rPr>
                <w:rFonts w:cstheme="minorHAnsi"/>
              </w:rPr>
              <w:t>(degree)</w:t>
            </w:r>
          </w:p>
        </w:tc>
        <w:tc>
          <w:tcPr>
            <w:tcW w:w="2250" w:type="dxa"/>
          </w:tcPr>
          <w:p w14:paraId="26D761A2" w14:textId="03DF6C76" w:rsidR="00646D87" w:rsidRDefault="00DC7BB8" w:rsidP="00DC7B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(pm)</w:t>
            </w:r>
          </w:p>
        </w:tc>
        <w:tc>
          <w:tcPr>
            <w:tcW w:w="3235" w:type="dxa"/>
          </w:tcPr>
          <w:p w14:paraId="2FC93F92" w14:textId="7D7B9E99" w:rsidR="00646D87" w:rsidRDefault="00DC7BB8" w:rsidP="00DC7B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(pm)</w:t>
            </w:r>
          </w:p>
        </w:tc>
      </w:tr>
      <w:tr w:rsidR="00DC7BB8" w14:paraId="64FF204F" w14:textId="77777777" w:rsidTr="00DC7BB8">
        <w:trPr>
          <w:trHeight w:val="575"/>
        </w:trPr>
        <w:tc>
          <w:tcPr>
            <w:tcW w:w="1687" w:type="dxa"/>
          </w:tcPr>
          <w:p w14:paraId="369781CD" w14:textId="0043B9FF" w:rsidR="00646D87" w:rsidRDefault="00646D87" w:rsidP="00646D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890" w:type="dxa"/>
          </w:tcPr>
          <w:p w14:paraId="2CFA875C" w14:textId="77777777" w:rsidR="00646D87" w:rsidRPr="00EB7649" w:rsidRDefault="004027F3" w:rsidP="004027F3">
            <w:pPr>
              <w:jc w:val="center"/>
              <w:rPr>
                <w:rFonts w:cstheme="minorHAnsi"/>
                <w:color w:val="0070C0"/>
              </w:rPr>
            </w:pPr>
            <w:r w:rsidRPr="00EB7649">
              <w:rPr>
                <w:rFonts w:cstheme="minorHAnsi"/>
                <w:color w:val="0070C0"/>
              </w:rPr>
              <w:t>6.695</w:t>
            </w:r>
          </w:p>
          <w:p w14:paraId="6D5B668B" w14:textId="0E92B370" w:rsidR="004027F3" w:rsidRPr="00EB7649" w:rsidRDefault="004027F3" w:rsidP="004027F3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2250" w:type="dxa"/>
          </w:tcPr>
          <w:p w14:paraId="6679D0DD" w14:textId="35EC8906" w:rsidR="00646D87" w:rsidRPr="00EB7649" w:rsidRDefault="004027F3" w:rsidP="004027F3">
            <w:pPr>
              <w:jc w:val="center"/>
              <w:rPr>
                <w:rFonts w:cstheme="minorHAnsi"/>
                <w:color w:val="0070C0"/>
              </w:rPr>
            </w:pPr>
            <w:r w:rsidRPr="00EB7649">
              <w:rPr>
                <w:rFonts w:cstheme="minorHAnsi"/>
                <w:color w:val="0070C0"/>
              </w:rPr>
              <w:t>70.8</w:t>
            </w:r>
          </w:p>
        </w:tc>
        <w:tc>
          <w:tcPr>
            <w:tcW w:w="3235" w:type="dxa"/>
          </w:tcPr>
          <w:p w14:paraId="6A4E9D8D" w14:textId="7C716164" w:rsidR="00646D87" w:rsidRPr="00EB7649" w:rsidRDefault="004027F3" w:rsidP="004027F3">
            <w:pPr>
              <w:jc w:val="center"/>
              <w:rPr>
                <w:rFonts w:cstheme="minorHAnsi"/>
                <w:color w:val="0070C0"/>
              </w:rPr>
            </w:pPr>
            <w:r w:rsidRPr="00EB7649">
              <w:rPr>
                <w:rFonts w:cstheme="minorHAnsi"/>
                <w:color w:val="0070C0"/>
              </w:rPr>
              <w:t>70.8</w:t>
            </w:r>
          </w:p>
        </w:tc>
      </w:tr>
      <w:tr w:rsidR="00DC7BB8" w14:paraId="15E6FF8C" w14:textId="77777777" w:rsidTr="00DC7BB8">
        <w:trPr>
          <w:trHeight w:val="620"/>
        </w:trPr>
        <w:tc>
          <w:tcPr>
            <w:tcW w:w="1687" w:type="dxa"/>
          </w:tcPr>
          <w:p w14:paraId="2A875ABB" w14:textId="453BC229" w:rsidR="00646D87" w:rsidRDefault="00646D87" w:rsidP="00646D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1890" w:type="dxa"/>
          </w:tcPr>
          <w:p w14:paraId="25B07E38" w14:textId="36FA1B74" w:rsidR="00646D87" w:rsidRPr="00EB7649" w:rsidRDefault="004027F3" w:rsidP="004027F3">
            <w:pPr>
              <w:jc w:val="center"/>
              <w:rPr>
                <w:rFonts w:cstheme="minorHAnsi"/>
                <w:color w:val="0070C0"/>
              </w:rPr>
            </w:pPr>
            <w:r w:rsidRPr="00EB7649">
              <w:rPr>
                <w:rFonts w:cstheme="minorHAnsi"/>
                <w:color w:val="0070C0"/>
              </w:rPr>
              <w:t>6.756</w:t>
            </w:r>
          </w:p>
        </w:tc>
        <w:tc>
          <w:tcPr>
            <w:tcW w:w="2250" w:type="dxa"/>
          </w:tcPr>
          <w:p w14:paraId="7EE6EC5A" w14:textId="12F784CA" w:rsidR="004027F3" w:rsidRPr="00EB7649" w:rsidRDefault="004027F3" w:rsidP="004027F3">
            <w:pPr>
              <w:jc w:val="center"/>
              <w:rPr>
                <w:rFonts w:cstheme="minorHAnsi"/>
                <w:color w:val="0070C0"/>
              </w:rPr>
            </w:pPr>
            <w:r w:rsidRPr="00EB7649">
              <w:rPr>
                <w:rFonts w:cstheme="minorHAnsi"/>
                <w:color w:val="0070C0"/>
              </w:rPr>
              <w:t>71.4</w:t>
            </w:r>
          </w:p>
        </w:tc>
        <w:tc>
          <w:tcPr>
            <w:tcW w:w="3235" w:type="dxa"/>
          </w:tcPr>
          <w:p w14:paraId="7C0639DE" w14:textId="6C12F86F" w:rsidR="00646D87" w:rsidRPr="00EB7649" w:rsidRDefault="004027F3" w:rsidP="004027F3">
            <w:pPr>
              <w:jc w:val="center"/>
              <w:rPr>
                <w:rFonts w:cstheme="minorHAnsi"/>
                <w:color w:val="0070C0"/>
              </w:rPr>
            </w:pPr>
            <w:r w:rsidRPr="00EB7649">
              <w:rPr>
                <w:rFonts w:cstheme="minorHAnsi"/>
                <w:color w:val="0070C0"/>
              </w:rPr>
              <w:t>71.5</w:t>
            </w:r>
          </w:p>
        </w:tc>
      </w:tr>
      <w:tr w:rsidR="00DC7BB8" w14:paraId="74D8EFF4" w14:textId="77777777" w:rsidTr="00DC7BB8">
        <w:trPr>
          <w:trHeight w:val="620"/>
        </w:trPr>
        <w:tc>
          <w:tcPr>
            <w:tcW w:w="1687" w:type="dxa"/>
          </w:tcPr>
          <w:p w14:paraId="59E6681D" w14:textId="798FA57C" w:rsidR="00646D87" w:rsidRDefault="00646D87" w:rsidP="00646D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1890" w:type="dxa"/>
          </w:tcPr>
          <w:p w14:paraId="7734FA99" w14:textId="05F21DDE" w:rsidR="00646D87" w:rsidRPr="00EB7649" w:rsidRDefault="004027F3" w:rsidP="004027F3">
            <w:pPr>
              <w:jc w:val="center"/>
              <w:rPr>
                <w:rFonts w:cstheme="minorHAnsi"/>
                <w:color w:val="0070C0"/>
              </w:rPr>
            </w:pPr>
            <w:r w:rsidRPr="00EB7649">
              <w:rPr>
                <w:rFonts w:cstheme="minorHAnsi"/>
                <w:color w:val="0070C0"/>
              </w:rPr>
              <w:t>6.920</w:t>
            </w:r>
          </w:p>
        </w:tc>
        <w:tc>
          <w:tcPr>
            <w:tcW w:w="2250" w:type="dxa"/>
          </w:tcPr>
          <w:p w14:paraId="467EA629" w14:textId="401C2656" w:rsidR="00646D87" w:rsidRPr="00EB7649" w:rsidRDefault="004027F3" w:rsidP="004027F3">
            <w:pPr>
              <w:jc w:val="center"/>
              <w:rPr>
                <w:rFonts w:cstheme="minorHAnsi"/>
                <w:color w:val="0070C0"/>
              </w:rPr>
            </w:pPr>
            <w:r w:rsidRPr="00EB7649">
              <w:rPr>
                <w:rFonts w:cstheme="minorHAnsi"/>
                <w:color w:val="0070C0"/>
              </w:rPr>
              <w:t>73.2</w:t>
            </w:r>
          </w:p>
        </w:tc>
        <w:tc>
          <w:tcPr>
            <w:tcW w:w="3235" w:type="dxa"/>
          </w:tcPr>
          <w:p w14:paraId="03B94000" w14:textId="774AC590" w:rsidR="00646D87" w:rsidRPr="00EB7649" w:rsidRDefault="004027F3" w:rsidP="004027F3">
            <w:pPr>
              <w:jc w:val="center"/>
              <w:rPr>
                <w:rFonts w:cstheme="minorHAnsi"/>
                <w:color w:val="0070C0"/>
              </w:rPr>
            </w:pPr>
            <w:r w:rsidRPr="00EB7649">
              <w:rPr>
                <w:rFonts w:cstheme="minorHAnsi"/>
                <w:color w:val="0070C0"/>
              </w:rPr>
              <w:t>73.2</w:t>
            </w:r>
          </w:p>
        </w:tc>
      </w:tr>
      <w:tr w:rsidR="00DC7BB8" w14:paraId="0C74FC8E" w14:textId="77777777" w:rsidTr="00DC7BB8">
        <w:trPr>
          <w:trHeight w:val="620"/>
        </w:trPr>
        <w:tc>
          <w:tcPr>
            <w:tcW w:w="1687" w:type="dxa"/>
          </w:tcPr>
          <w:p w14:paraId="417A4712" w14:textId="703C6FC5" w:rsidR="00646D87" w:rsidRDefault="00646D87" w:rsidP="00646D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1890" w:type="dxa"/>
          </w:tcPr>
          <w:p w14:paraId="0B0558E1" w14:textId="2084DDA6" w:rsidR="00646D87" w:rsidRPr="00EB7649" w:rsidRDefault="004027F3" w:rsidP="004027F3">
            <w:pPr>
              <w:jc w:val="center"/>
              <w:rPr>
                <w:rFonts w:cstheme="minorHAnsi"/>
                <w:color w:val="0070C0"/>
              </w:rPr>
            </w:pPr>
            <w:r w:rsidRPr="00EB7649">
              <w:rPr>
                <w:rFonts w:cstheme="minorHAnsi"/>
                <w:color w:val="0070C0"/>
              </w:rPr>
              <w:t>7.085</w:t>
            </w:r>
          </w:p>
        </w:tc>
        <w:tc>
          <w:tcPr>
            <w:tcW w:w="2250" w:type="dxa"/>
          </w:tcPr>
          <w:p w14:paraId="672F7352" w14:textId="6DBBA2D8" w:rsidR="00646D87" w:rsidRPr="00EB7649" w:rsidRDefault="004027F3" w:rsidP="004027F3">
            <w:pPr>
              <w:jc w:val="center"/>
              <w:rPr>
                <w:rFonts w:cstheme="minorHAnsi"/>
                <w:color w:val="0070C0"/>
              </w:rPr>
            </w:pPr>
            <w:r w:rsidRPr="00EB7649">
              <w:rPr>
                <w:rFonts w:cstheme="minorHAnsi"/>
                <w:color w:val="0070C0"/>
              </w:rPr>
              <w:t>74.9</w:t>
            </w:r>
          </w:p>
        </w:tc>
        <w:tc>
          <w:tcPr>
            <w:tcW w:w="3235" w:type="dxa"/>
          </w:tcPr>
          <w:p w14:paraId="22680AD9" w14:textId="28BBA1C8" w:rsidR="00646D87" w:rsidRPr="00EB7649" w:rsidRDefault="004027F3" w:rsidP="004027F3">
            <w:pPr>
              <w:jc w:val="center"/>
              <w:rPr>
                <w:rFonts w:cstheme="minorHAnsi"/>
                <w:color w:val="0070C0"/>
              </w:rPr>
            </w:pPr>
            <w:r w:rsidRPr="00EB7649">
              <w:rPr>
                <w:rFonts w:cstheme="minorHAnsi"/>
                <w:color w:val="0070C0"/>
              </w:rPr>
              <w:t>74.9</w:t>
            </w:r>
          </w:p>
        </w:tc>
      </w:tr>
    </w:tbl>
    <w:p w14:paraId="40F88D8B" w14:textId="267FDF81" w:rsidR="00646D87" w:rsidRPr="00EB7649" w:rsidRDefault="00EB7649" w:rsidP="00C67D62">
      <w:pPr>
        <w:ind w:left="288" w:hanging="288"/>
        <w:rPr>
          <w:rFonts w:cstheme="minorHAnsi"/>
          <w:color w:val="0070C0"/>
        </w:rPr>
      </w:pPr>
      <w:r w:rsidRPr="00EB7649">
        <w:rPr>
          <w:rFonts w:cstheme="minorHAnsi"/>
          <w:color w:val="0070C0"/>
        </w:rPr>
        <w:tab/>
      </w:r>
      <w:r w:rsidRPr="00EB7649">
        <w:rPr>
          <w:rFonts w:cstheme="minorHAnsi"/>
          <w:color w:val="0070C0"/>
        </w:rPr>
        <w:tab/>
      </w:r>
      <w:r w:rsidR="00172CA8" w:rsidRPr="00EB7649">
        <w:rPr>
          <w:rFonts w:cstheme="minorHAnsi"/>
          <w:color w:val="0070C0"/>
        </w:rPr>
        <w:t>The measured and calculated values are very nearly the same</w:t>
      </w:r>
      <w:r w:rsidR="00172CA8" w:rsidRPr="00EB7649">
        <w:rPr>
          <w:rFonts w:cstheme="minorHAnsi"/>
          <w:color w:val="0070C0"/>
        </w:rPr>
        <w:t>.</w:t>
      </w:r>
    </w:p>
    <w:p w14:paraId="10FDBDDF" w14:textId="77777777" w:rsidR="00172CA8" w:rsidRDefault="00172CA8" w:rsidP="00C67D62">
      <w:pPr>
        <w:ind w:left="288" w:hanging="288"/>
        <w:rPr>
          <w:rFonts w:cstheme="minorHAnsi"/>
        </w:rPr>
      </w:pPr>
    </w:p>
    <w:p w14:paraId="4A755338" w14:textId="43BDF851" w:rsidR="00DC4BE1" w:rsidRDefault="00DC4BE1" w:rsidP="00C67D62">
      <w:pPr>
        <w:ind w:left="288" w:hanging="288"/>
        <w:rPr>
          <w:rFonts w:cstheme="minorHAnsi"/>
        </w:rPr>
      </w:pPr>
      <w:r>
        <w:rPr>
          <w:rFonts w:cstheme="minorHAnsi"/>
        </w:rPr>
        <w:t>9. The Compton formula was derived for stationary electrons. How would the scattered wavelength change for an electron moving toward or away from the incident photon?</w:t>
      </w:r>
    </w:p>
    <w:p w14:paraId="69EC115E" w14:textId="20632A1A" w:rsidR="00DC4BE1" w:rsidRDefault="00DC4BE1" w:rsidP="00C67D62">
      <w:pPr>
        <w:ind w:left="288" w:hanging="288"/>
        <w:rPr>
          <w:rFonts w:cstheme="minorHAnsi"/>
        </w:rPr>
      </w:pPr>
    </w:p>
    <w:p w14:paraId="1752F0F4" w14:textId="0163903D" w:rsidR="00DC4BE1" w:rsidRPr="00EB7649" w:rsidRDefault="00DB01FD" w:rsidP="00DB01FD">
      <w:pPr>
        <w:ind w:left="720"/>
        <w:rPr>
          <w:rFonts w:cstheme="minorHAnsi"/>
          <w:color w:val="0070C0"/>
        </w:rPr>
      </w:pPr>
      <w:r w:rsidRPr="00EB7649">
        <w:rPr>
          <w:rFonts w:cstheme="minorHAnsi"/>
          <w:color w:val="0070C0"/>
        </w:rPr>
        <w:t>Doppler broadening would shift the scattered wavelength toward longer wavelengths for electrons moving away from the incident x-ray and toward shorter wavelengths for electrons moving toward the incident x-ray.</w:t>
      </w:r>
    </w:p>
    <w:p w14:paraId="68744806" w14:textId="4FFBFDD2" w:rsidR="00DC4BE1" w:rsidRPr="00EB7649" w:rsidRDefault="00DC4BE1" w:rsidP="00C67D62">
      <w:pPr>
        <w:ind w:left="288" w:hanging="288"/>
        <w:rPr>
          <w:rFonts w:cstheme="minorHAnsi"/>
          <w:color w:val="0070C0"/>
        </w:rPr>
      </w:pPr>
    </w:p>
    <w:p w14:paraId="114553DC" w14:textId="4CE07B19" w:rsidR="00DC4BE1" w:rsidRPr="00EB7649" w:rsidRDefault="00DB01FD" w:rsidP="00DB01FD">
      <w:pPr>
        <w:ind w:left="720"/>
        <w:rPr>
          <w:rFonts w:cstheme="minorHAnsi"/>
          <w:color w:val="0070C0"/>
        </w:rPr>
      </w:pPr>
      <w:r w:rsidRPr="00EB7649">
        <w:rPr>
          <w:rFonts w:cstheme="minorHAnsi"/>
          <w:color w:val="0070C0"/>
        </w:rPr>
        <w:t>The observed line broadening is due to a combination of Doppler broadening and finite width of the spectrometer slits.</w:t>
      </w:r>
    </w:p>
    <w:p w14:paraId="56B9DB71" w14:textId="77777777" w:rsidR="00172CA8" w:rsidRDefault="00DC4BE1" w:rsidP="00C67D62">
      <w:pPr>
        <w:ind w:left="288" w:hanging="288"/>
        <w:rPr>
          <w:rFonts w:cstheme="minorHAnsi"/>
        </w:rPr>
      </w:pPr>
      <w:r>
        <w:rPr>
          <w:rFonts w:cstheme="minorHAnsi"/>
        </w:rPr>
        <w:lastRenderedPageBreak/>
        <w:t xml:space="preserve">10. Suppose the Incident photon scatters from the whole carbon atom </w:t>
      </w:r>
      <w:r w:rsidR="00DB01FD">
        <w:rPr>
          <w:rFonts w:cstheme="minorHAnsi"/>
        </w:rPr>
        <w:t>(</w:t>
      </w:r>
      <w:r w:rsidR="00DB01FD" w:rsidRPr="00172CA8">
        <w:rPr>
          <w:rFonts w:cstheme="minorHAnsi"/>
          <w:i/>
          <w:iCs/>
        </w:rPr>
        <w:t>M</w:t>
      </w:r>
      <w:r w:rsidR="00DB01FD">
        <w:rPr>
          <w:rFonts w:cstheme="minorHAnsi"/>
        </w:rPr>
        <w:t xml:space="preserve"> = 12</w:t>
      </w:r>
      <w:r w:rsidR="005633CA">
        <w:rPr>
          <w:rFonts w:cstheme="minorHAnsi"/>
        </w:rPr>
        <w:t>*1833</w:t>
      </w:r>
      <w:r w:rsidR="005633CA" w:rsidRPr="00172CA8">
        <w:rPr>
          <w:rFonts w:cstheme="minorHAnsi"/>
          <w:i/>
          <w:iCs/>
        </w:rPr>
        <w:t>m</w:t>
      </w:r>
      <w:r w:rsidR="005633CA" w:rsidRPr="00172CA8">
        <w:rPr>
          <w:rFonts w:cstheme="minorHAnsi"/>
          <w:vertAlign w:val="subscript"/>
        </w:rPr>
        <w:t>e</w:t>
      </w:r>
      <w:r w:rsidR="005633CA">
        <w:rPr>
          <w:rFonts w:cstheme="minorHAnsi"/>
        </w:rPr>
        <w:t xml:space="preserve">) </w:t>
      </w:r>
      <w:r>
        <w:rPr>
          <w:rFonts w:cstheme="minorHAnsi"/>
        </w:rPr>
        <w:t>in the graphite. So that the mass in the Compton formula is the carbon atom mass rather than the electron mass. Calculate the maximum Compton wavelength shift (</w:t>
      </w:r>
      <w:r w:rsidRPr="00DC4BE1">
        <w:rPr>
          <w:rFonts w:ascii="Symbol" w:hAnsi="Symbol" w:cstheme="minorHAnsi"/>
          <w:i/>
          <w:iCs/>
        </w:rPr>
        <w:t>f</w:t>
      </w:r>
      <w:r w:rsidRPr="00DC4BE1">
        <w:rPr>
          <w:rFonts w:ascii="Symbol" w:hAnsi="Symbol" w:cstheme="minorHAnsi"/>
        </w:rPr>
        <w:t xml:space="preserve"> </w:t>
      </w:r>
      <w:r>
        <w:rPr>
          <w:rFonts w:cstheme="minorHAnsi"/>
        </w:rPr>
        <w:t>= 180</w:t>
      </w:r>
      <w:r>
        <w:rPr>
          <w:rFonts w:cstheme="minorHAnsi"/>
        </w:rPr>
        <w:sym w:font="Symbol" w:char="F0B0"/>
      </w:r>
      <w:r>
        <w:rPr>
          <w:rFonts w:cstheme="minorHAnsi"/>
        </w:rPr>
        <w:t xml:space="preserve">) and angular shift in Compton’s apparatus. </w:t>
      </w:r>
    </w:p>
    <w:p w14:paraId="4707BB3F" w14:textId="77777777" w:rsidR="00172CA8" w:rsidRDefault="00172CA8" w:rsidP="00C67D62">
      <w:pPr>
        <w:ind w:left="288" w:hanging="288"/>
        <w:rPr>
          <w:rFonts w:cstheme="minorHAnsi"/>
        </w:rPr>
      </w:pPr>
    </w:p>
    <w:p w14:paraId="39BDF695" w14:textId="6CBC1B5A" w:rsidR="00172CA8" w:rsidRPr="00EB7649" w:rsidRDefault="005633CA" w:rsidP="00C67D62">
      <w:pPr>
        <w:ind w:left="288" w:hanging="288"/>
        <w:rPr>
          <w:rFonts w:cstheme="minorHAnsi"/>
          <w:color w:val="0070C0"/>
        </w:rPr>
      </w:pPr>
      <w:r w:rsidRPr="00EB7649">
        <w:rPr>
          <w:rFonts w:ascii="Symbol" w:hAnsi="Symbol" w:cstheme="minorHAnsi"/>
          <w:color w:val="0070C0"/>
        </w:rPr>
        <w:tab/>
      </w:r>
      <w:r w:rsidRPr="00EB7649">
        <w:rPr>
          <w:rFonts w:ascii="Symbol" w:hAnsi="Symbol" w:cstheme="minorHAnsi"/>
          <w:color w:val="0070C0"/>
        </w:rPr>
        <w:tab/>
      </w:r>
      <w:r w:rsidR="00DB01FD" w:rsidRPr="00EB7649">
        <w:rPr>
          <w:rFonts w:ascii="Symbol" w:hAnsi="Symbol" w:cstheme="minorHAnsi"/>
          <w:color w:val="0070C0"/>
        </w:rPr>
        <w:t>D</w:t>
      </w:r>
      <w:r w:rsidR="00DB01FD" w:rsidRPr="00EB7649">
        <w:rPr>
          <w:rFonts w:ascii="Symbol" w:hAnsi="Symbol" w:cstheme="minorHAnsi"/>
          <w:i/>
          <w:iCs/>
          <w:color w:val="0070C0"/>
        </w:rPr>
        <w:t>l</w:t>
      </w:r>
      <w:r w:rsidR="00DB01FD" w:rsidRPr="00EB7649">
        <w:rPr>
          <w:rFonts w:cstheme="minorHAnsi"/>
          <w:color w:val="0070C0"/>
        </w:rPr>
        <w:t xml:space="preserve"> = </w:t>
      </w:r>
      <w:r w:rsidR="00DB01FD" w:rsidRPr="00EB7649">
        <w:rPr>
          <w:rFonts w:ascii="Symbol" w:hAnsi="Symbol" w:cstheme="minorHAnsi"/>
          <w:i/>
          <w:iCs/>
          <w:color w:val="0070C0"/>
        </w:rPr>
        <w:t>l</w:t>
      </w:r>
      <w:r w:rsidR="00DB01FD" w:rsidRPr="00EB7649">
        <w:rPr>
          <w:rFonts w:cstheme="minorHAnsi"/>
          <w:color w:val="0070C0"/>
          <w:vertAlign w:val="subscript"/>
        </w:rPr>
        <w:t>1</w:t>
      </w:r>
      <w:r w:rsidR="00DB01FD" w:rsidRPr="00EB7649">
        <w:rPr>
          <w:rFonts w:cstheme="minorHAnsi"/>
          <w:color w:val="0070C0"/>
        </w:rPr>
        <w:t xml:space="preserve"> – </w:t>
      </w:r>
      <w:r w:rsidR="00DB01FD" w:rsidRPr="00EB7649">
        <w:rPr>
          <w:rFonts w:ascii="Symbol" w:hAnsi="Symbol" w:cstheme="minorHAnsi"/>
          <w:i/>
          <w:iCs/>
          <w:color w:val="0070C0"/>
        </w:rPr>
        <w:t>l</w:t>
      </w:r>
      <w:r w:rsidR="00DB01FD" w:rsidRPr="00EB7649">
        <w:rPr>
          <w:rFonts w:cstheme="minorHAnsi"/>
          <w:color w:val="0070C0"/>
          <w:vertAlign w:val="subscript"/>
        </w:rPr>
        <w:t>0</w:t>
      </w:r>
      <w:r w:rsidR="00DB01FD" w:rsidRPr="00EB7649">
        <w:rPr>
          <w:rFonts w:cstheme="minorHAnsi"/>
          <w:color w:val="0070C0"/>
        </w:rPr>
        <w:t xml:space="preserve"> = (</w:t>
      </w:r>
      <w:r w:rsidR="00DB01FD" w:rsidRPr="00EB7649">
        <w:rPr>
          <w:rFonts w:cstheme="minorHAnsi"/>
          <w:i/>
          <w:iCs/>
          <w:color w:val="0070C0"/>
        </w:rPr>
        <w:t>h</w:t>
      </w:r>
      <w:r w:rsidR="00DB01FD" w:rsidRPr="00EB7649">
        <w:rPr>
          <w:rFonts w:cstheme="minorHAnsi"/>
          <w:color w:val="0070C0"/>
        </w:rPr>
        <w:t>/</w:t>
      </w:r>
      <w:proofErr w:type="spellStart"/>
      <w:proofErr w:type="gramStart"/>
      <w:r w:rsidR="00DB01FD" w:rsidRPr="00EB7649">
        <w:rPr>
          <w:rFonts w:cstheme="minorHAnsi"/>
          <w:i/>
          <w:iCs/>
          <w:color w:val="0070C0"/>
        </w:rPr>
        <w:t>m</w:t>
      </w:r>
      <w:r w:rsidRPr="00EB7649">
        <w:rPr>
          <w:rFonts w:cstheme="minorHAnsi"/>
          <w:color w:val="0070C0"/>
          <w:vertAlign w:val="subscript"/>
        </w:rPr>
        <w:t>e</w:t>
      </w:r>
      <w:r w:rsidR="00DB01FD" w:rsidRPr="00EB7649">
        <w:rPr>
          <w:rFonts w:cstheme="minorHAnsi"/>
          <w:i/>
          <w:iCs/>
          <w:color w:val="0070C0"/>
        </w:rPr>
        <w:t>c</w:t>
      </w:r>
      <w:proofErr w:type="spellEnd"/>
      <w:r w:rsidR="00DB01FD" w:rsidRPr="00EB7649">
        <w:rPr>
          <w:rFonts w:cstheme="minorHAnsi"/>
          <w:color w:val="0070C0"/>
        </w:rPr>
        <w:t>)(</w:t>
      </w:r>
      <w:proofErr w:type="gramEnd"/>
      <w:r w:rsidR="00DB01FD" w:rsidRPr="00EB7649">
        <w:rPr>
          <w:rFonts w:cstheme="minorHAnsi"/>
          <w:color w:val="0070C0"/>
        </w:rPr>
        <w:t>1/(12*1822))(1-cos180</w:t>
      </w:r>
      <w:r w:rsidR="00DB01FD" w:rsidRPr="00EB7649">
        <w:rPr>
          <w:rFonts w:cstheme="minorHAnsi"/>
          <w:color w:val="0070C0"/>
        </w:rPr>
        <w:sym w:font="Symbol" w:char="F0B0"/>
      </w:r>
      <w:r w:rsidR="00DB01FD" w:rsidRPr="00EB7649">
        <w:rPr>
          <w:rFonts w:cstheme="minorHAnsi"/>
          <w:color w:val="0070C0"/>
        </w:rPr>
        <w:t xml:space="preserve">) </w:t>
      </w:r>
    </w:p>
    <w:p w14:paraId="077240BD" w14:textId="77777777" w:rsidR="00172CA8" w:rsidRPr="00EB7649" w:rsidRDefault="00172CA8" w:rsidP="00C67D62">
      <w:pPr>
        <w:ind w:left="288" w:hanging="288"/>
        <w:rPr>
          <w:rFonts w:cstheme="minorHAnsi"/>
          <w:color w:val="0070C0"/>
        </w:rPr>
      </w:pPr>
    </w:p>
    <w:p w14:paraId="729F0CE8" w14:textId="003F107F" w:rsidR="00172CA8" w:rsidRPr="00EB7649" w:rsidRDefault="005633CA" w:rsidP="00C67D62">
      <w:pPr>
        <w:ind w:left="288" w:hanging="288"/>
        <w:rPr>
          <w:rFonts w:cstheme="minorHAnsi"/>
          <w:color w:val="0070C0"/>
        </w:rPr>
      </w:pPr>
      <w:r w:rsidRPr="00EB7649">
        <w:rPr>
          <w:rFonts w:ascii="Symbol" w:hAnsi="Symbol" w:cstheme="minorHAnsi"/>
          <w:color w:val="0070C0"/>
        </w:rPr>
        <w:tab/>
      </w:r>
      <w:r w:rsidRPr="00EB7649">
        <w:rPr>
          <w:rFonts w:ascii="Symbol" w:hAnsi="Symbol" w:cstheme="minorHAnsi"/>
          <w:color w:val="0070C0"/>
        </w:rPr>
        <w:tab/>
        <w:t>D</w:t>
      </w:r>
      <w:r w:rsidRPr="00EB7649">
        <w:rPr>
          <w:rFonts w:ascii="Symbol" w:hAnsi="Symbol" w:cstheme="minorHAnsi"/>
          <w:i/>
          <w:iCs/>
          <w:color w:val="0070C0"/>
        </w:rPr>
        <w:t>l</w:t>
      </w:r>
      <w:r w:rsidRPr="00EB7649">
        <w:rPr>
          <w:rFonts w:cstheme="minorHAnsi"/>
          <w:color w:val="0070C0"/>
        </w:rPr>
        <w:t xml:space="preserve"> = (2.43 </w:t>
      </w:r>
      <w:proofErr w:type="gramStart"/>
      <w:r w:rsidRPr="00EB7649">
        <w:rPr>
          <w:rFonts w:cstheme="minorHAnsi"/>
          <w:color w:val="0070C0"/>
        </w:rPr>
        <w:t>pm)(</w:t>
      </w:r>
      <w:proofErr w:type="gramEnd"/>
      <w:r w:rsidRPr="00EB7649">
        <w:rPr>
          <w:rFonts w:cstheme="minorHAnsi"/>
          <w:color w:val="0070C0"/>
        </w:rPr>
        <w:t>4.6 x 10</w:t>
      </w:r>
      <w:r w:rsidRPr="00EB7649">
        <w:rPr>
          <w:rFonts w:cstheme="minorHAnsi"/>
          <w:color w:val="0070C0"/>
          <w:vertAlign w:val="superscript"/>
        </w:rPr>
        <w:t>-5</w:t>
      </w:r>
      <w:r w:rsidRPr="00EB7649">
        <w:rPr>
          <w:rFonts w:cstheme="minorHAnsi"/>
          <w:color w:val="0070C0"/>
        </w:rPr>
        <w:t>)(2) = 2.2 x 10</w:t>
      </w:r>
      <w:r w:rsidRPr="00EB7649">
        <w:rPr>
          <w:rFonts w:cstheme="minorHAnsi"/>
          <w:color w:val="0070C0"/>
          <w:vertAlign w:val="superscript"/>
        </w:rPr>
        <w:t>-4</w:t>
      </w:r>
      <w:r w:rsidRPr="00EB7649">
        <w:rPr>
          <w:rFonts w:cstheme="minorHAnsi"/>
          <w:color w:val="0070C0"/>
        </w:rPr>
        <w:t xml:space="preserve"> pm</w:t>
      </w:r>
    </w:p>
    <w:p w14:paraId="0E688CAA" w14:textId="77777777" w:rsidR="00172CA8" w:rsidRPr="00EB7649" w:rsidRDefault="00172CA8" w:rsidP="00C67D62">
      <w:pPr>
        <w:ind w:left="288" w:hanging="288"/>
        <w:rPr>
          <w:rFonts w:cstheme="minorHAnsi"/>
          <w:color w:val="0070C0"/>
        </w:rPr>
      </w:pPr>
    </w:p>
    <w:p w14:paraId="6A052FB9" w14:textId="77777777" w:rsidR="00172CA8" w:rsidRPr="00EB7649" w:rsidRDefault="005633CA" w:rsidP="00C67D62">
      <w:pPr>
        <w:ind w:left="288" w:hanging="288"/>
        <w:rPr>
          <w:rFonts w:cstheme="minorHAnsi"/>
          <w:color w:val="0070C0"/>
        </w:rPr>
      </w:pPr>
      <w:r w:rsidRPr="00EB7649">
        <w:rPr>
          <w:rFonts w:ascii="Symbol" w:hAnsi="Symbol" w:cstheme="minorHAnsi"/>
          <w:color w:val="0070C0"/>
        </w:rPr>
        <w:tab/>
      </w:r>
      <w:r w:rsidRPr="00EB7649">
        <w:rPr>
          <w:rFonts w:ascii="Symbol" w:hAnsi="Symbol" w:cstheme="minorHAnsi"/>
          <w:color w:val="0070C0"/>
        </w:rPr>
        <w:tab/>
        <w:t>D</w:t>
      </w:r>
      <w:r w:rsidRPr="00EB7649">
        <w:rPr>
          <w:rFonts w:ascii="Symbol" w:hAnsi="Symbol" w:cstheme="minorHAnsi"/>
          <w:i/>
          <w:iCs/>
          <w:color w:val="0070C0"/>
        </w:rPr>
        <w:t>f</w:t>
      </w:r>
      <w:r w:rsidRPr="00EB7649">
        <w:rPr>
          <w:rFonts w:cstheme="minorHAnsi"/>
          <w:color w:val="0070C0"/>
        </w:rPr>
        <w:t xml:space="preserve"> = </w:t>
      </w:r>
      <w:proofErr w:type="spellStart"/>
      <w:proofErr w:type="gramStart"/>
      <w:r w:rsidRPr="00EB7649">
        <w:rPr>
          <w:rFonts w:cstheme="minorHAnsi"/>
          <w:color w:val="0070C0"/>
        </w:rPr>
        <w:t>arcsin</w:t>
      </w:r>
      <w:proofErr w:type="spellEnd"/>
      <w:r w:rsidRPr="00EB7649">
        <w:rPr>
          <w:rFonts w:cstheme="minorHAnsi"/>
          <w:color w:val="0070C0"/>
        </w:rPr>
        <w:t>(</w:t>
      </w:r>
      <w:proofErr w:type="gramEnd"/>
      <w:r w:rsidRPr="00EB7649">
        <w:rPr>
          <w:rFonts w:cstheme="minorHAnsi"/>
          <w:color w:val="0070C0"/>
        </w:rPr>
        <w:t xml:space="preserve">(70.8+2.2 x 10-4)/(2*303.6)) – </w:t>
      </w:r>
      <w:proofErr w:type="spellStart"/>
      <w:r w:rsidRPr="00EB7649">
        <w:rPr>
          <w:rFonts w:cstheme="minorHAnsi"/>
          <w:color w:val="0070C0"/>
        </w:rPr>
        <w:t>arcsin</w:t>
      </w:r>
      <w:proofErr w:type="spellEnd"/>
      <w:r w:rsidRPr="00EB7649">
        <w:rPr>
          <w:rFonts w:cstheme="minorHAnsi"/>
          <w:color w:val="0070C0"/>
        </w:rPr>
        <w:t>(70.8/(2*303.6)</w:t>
      </w:r>
    </w:p>
    <w:p w14:paraId="3CF821CC" w14:textId="77777777" w:rsidR="00172CA8" w:rsidRDefault="00172CA8" w:rsidP="00C67D62">
      <w:pPr>
        <w:ind w:left="288" w:hanging="288"/>
        <w:rPr>
          <w:rFonts w:cstheme="minorHAnsi"/>
        </w:rPr>
      </w:pPr>
    </w:p>
    <w:p w14:paraId="6256DD09" w14:textId="77777777" w:rsidR="00172CA8" w:rsidRPr="00EB7649" w:rsidRDefault="005633CA" w:rsidP="00C67D62">
      <w:pPr>
        <w:ind w:left="288" w:hanging="288"/>
        <w:rPr>
          <w:rFonts w:cstheme="minorHAnsi"/>
          <w:color w:val="0070C0"/>
        </w:rPr>
      </w:pPr>
      <w:r w:rsidRPr="00EB7649">
        <w:rPr>
          <w:rFonts w:ascii="Symbol" w:hAnsi="Symbol" w:cstheme="minorHAnsi"/>
          <w:color w:val="0070C0"/>
        </w:rPr>
        <w:tab/>
      </w:r>
      <w:r w:rsidRPr="00EB7649">
        <w:rPr>
          <w:rFonts w:ascii="Symbol" w:hAnsi="Symbol" w:cstheme="minorHAnsi"/>
          <w:color w:val="0070C0"/>
        </w:rPr>
        <w:tab/>
      </w:r>
      <w:r w:rsidRPr="00EB7649">
        <w:rPr>
          <w:rFonts w:ascii="Symbol" w:hAnsi="Symbol" w:cstheme="minorHAnsi"/>
          <w:color w:val="0070C0"/>
        </w:rPr>
        <w:t>D</w:t>
      </w:r>
      <w:r w:rsidRPr="00EB7649">
        <w:rPr>
          <w:rFonts w:ascii="Symbol" w:hAnsi="Symbol" w:cstheme="minorHAnsi"/>
          <w:i/>
          <w:iCs/>
          <w:color w:val="0070C0"/>
        </w:rPr>
        <w:t>f</w:t>
      </w:r>
      <w:r w:rsidRPr="00EB7649">
        <w:rPr>
          <w:rFonts w:cstheme="minorHAnsi"/>
          <w:color w:val="0070C0"/>
        </w:rPr>
        <w:t xml:space="preserve"> =</w:t>
      </w:r>
      <w:r w:rsidRPr="00EB7649">
        <w:rPr>
          <w:rFonts w:cstheme="minorHAnsi"/>
          <w:color w:val="0070C0"/>
        </w:rPr>
        <w:t xml:space="preserve"> </w:t>
      </w:r>
      <w:r w:rsidRPr="00EB7649">
        <w:rPr>
          <w:rFonts w:cstheme="minorHAnsi"/>
          <w:color w:val="0070C0"/>
        </w:rPr>
        <w:t>0.00002</w:t>
      </w:r>
      <w:r w:rsidRPr="00EB7649">
        <w:rPr>
          <w:rFonts w:cstheme="minorHAnsi"/>
          <w:color w:val="0070C0"/>
        </w:rPr>
        <w:sym w:font="Symbol" w:char="F0B0"/>
      </w:r>
    </w:p>
    <w:p w14:paraId="2AEEA9B0" w14:textId="77777777" w:rsidR="00172CA8" w:rsidRDefault="00172CA8" w:rsidP="00C67D62">
      <w:pPr>
        <w:ind w:left="288" w:hanging="288"/>
        <w:rPr>
          <w:rFonts w:cstheme="minorHAnsi"/>
        </w:rPr>
      </w:pPr>
    </w:p>
    <w:p w14:paraId="62B2FF36" w14:textId="77777777" w:rsidR="00172CA8" w:rsidRDefault="00DC4BE1" w:rsidP="00172CA8">
      <w:pPr>
        <w:ind w:left="576" w:hanging="288"/>
        <w:rPr>
          <w:rFonts w:cstheme="minorHAnsi"/>
        </w:rPr>
      </w:pPr>
      <w:r>
        <w:rPr>
          <w:rFonts w:cstheme="minorHAnsi"/>
        </w:rPr>
        <w:t>Would that shift be measurable with Compton’s apparatus?</w:t>
      </w:r>
    </w:p>
    <w:p w14:paraId="2EFC7A2C" w14:textId="77777777" w:rsidR="00172CA8" w:rsidRDefault="00172CA8" w:rsidP="00172CA8">
      <w:pPr>
        <w:ind w:left="576" w:hanging="288"/>
        <w:rPr>
          <w:rFonts w:cstheme="minorHAnsi"/>
        </w:rPr>
      </w:pPr>
    </w:p>
    <w:p w14:paraId="2C997B8F" w14:textId="72190716" w:rsidR="00DC4BE1" w:rsidRPr="00EB7649" w:rsidRDefault="005633CA" w:rsidP="00172CA8">
      <w:pPr>
        <w:ind w:left="720"/>
        <w:rPr>
          <w:rFonts w:cstheme="minorHAnsi"/>
          <w:color w:val="0070C0"/>
        </w:rPr>
      </w:pPr>
      <w:r w:rsidRPr="00EB7649">
        <w:rPr>
          <w:rFonts w:cstheme="minorHAnsi"/>
          <w:color w:val="0070C0"/>
        </w:rPr>
        <w:t xml:space="preserve">NO! The </w:t>
      </w:r>
      <w:r w:rsidR="00172CA8" w:rsidRPr="00EB7649">
        <w:rPr>
          <w:rFonts w:cstheme="minorHAnsi"/>
          <w:color w:val="0070C0"/>
        </w:rPr>
        <w:t xml:space="preserve">full </w:t>
      </w:r>
      <w:r w:rsidRPr="00EB7649">
        <w:rPr>
          <w:rFonts w:cstheme="minorHAnsi"/>
          <w:color w:val="0070C0"/>
        </w:rPr>
        <w:t xml:space="preserve">width </w:t>
      </w:r>
      <w:r w:rsidR="00172CA8" w:rsidRPr="00EB7649">
        <w:rPr>
          <w:rFonts w:cstheme="minorHAnsi"/>
          <w:color w:val="0070C0"/>
        </w:rPr>
        <w:t xml:space="preserve">at half-maximum </w:t>
      </w:r>
      <w:r w:rsidRPr="00EB7649">
        <w:rPr>
          <w:rFonts w:cstheme="minorHAnsi"/>
          <w:color w:val="0070C0"/>
        </w:rPr>
        <w:t>of the unshifted peak in Compton’s Figure 4</w:t>
      </w:r>
      <w:r w:rsidR="00172CA8" w:rsidRPr="00EB7649">
        <w:rPr>
          <w:rFonts w:cstheme="minorHAnsi"/>
          <w:color w:val="0070C0"/>
        </w:rPr>
        <w:t>A</w:t>
      </w:r>
      <w:r w:rsidRPr="00EB7649">
        <w:rPr>
          <w:rFonts w:cstheme="minorHAnsi"/>
          <w:color w:val="0070C0"/>
        </w:rPr>
        <w:t xml:space="preserve"> is about 0.08</w:t>
      </w:r>
      <w:r w:rsidRPr="00EB7649">
        <w:rPr>
          <w:rFonts w:cstheme="minorHAnsi"/>
          <w:color w:val="0070C0"/>
        </w:rPr>
        <w:sym w:font="Symbol" w:char="F0B0"/>
      </w:r>
      <w:r w:rsidRPr="00EB7649">
        <w:rPr>
          <w:rFonts w:cstheme="minorHAnsi"/>
          <w:color w:val="0070C0"/>
        </w:rPr>
        <w:t>.</w:t>
      </w:r>
    </w:p>
    <w:p w14:paraId="03E48D9A" w14:textId="77777777" w:rsidR="00172CA8" w:rsidRDefault="00172CA8" w:rsidP="00172CA8">
      <w:pPr>
        <w:ind w:left="576" w:hanging="288"/>
        <w:rPr>
          <w:rFonts w:cstheme="minorHAnsi"/>
        </w:rPr>
      </w:pPr>
    </w:p>
    <w:p w14:paraId="09DC5C47" w14:textId="0894380B" w:rsidR="00172CA8" w:rsidRDefault="002351FE" w:rsidP="002351FE">
      <w:pPr>
        <w:ind w:left="288" w:hanging="288"/>
      </w:pPr>
      <w:r>
        <w:rPr>
          <w:rFonts w:cstheme="minorHAnsi"/>
        </w:rPr>
        <w:t xml:space="preserve">11. </w:t>
      </w:r>
      <w:r w:rsidR="00B81CDB">
        <w:t>For</w:t>
      </w:r>
      <w:r>
        <w:t xml:space="preserve"> the inverse Compton effect</w:t>
      </w:r>
      <w:r w:rsidR="00B81CDB">
        <w:t>,</w:t>
      </w:r>
      <w:r w:rsidR="00EA4172">
        <w:t xml:space="preserve"> </w:t>
      </w:r>
      <w:r>
        <w:t xml:space="preserve">a high energy particle interacts with an incoming photon to boost the photon’s energy. Suppose a </w:t>
      </w:r>
      <w:r w:rsidRPr="002351FE">
        <w:rPr>
          <w:rFonts w:cstheme="minorHAnsi"/>
        </w:rPr>
        <w:t>particle</w:t>
      </w:r>
      <w:r>
        <w:t xml:space="preserve"> with mass </w:t>
      </w:r>
      <w:r w:rsidRPr="00EC2C6B">
        <w:rPr>
          <w:i/>
        </w:rPr>
        <w:t>m</w:t>
      </w:r>
      <w:r>
        <w:t xml:space="preserve">, momentum </w:t>
      </w:r>
      <w:r w:rsidRPr="00EC2C6B">
        <w:rPr>
          <w:i/>
        </w:rPr>
        <w:t>p</w:t>
      </w:r>
      <w:r>
        <w:t xml:space="preserve">, and energy </w:t>
      </w:r>
      <w:r w:rsidRPr="00EC2C6B">
        <w:rPr>
          <w:i/>
        </w:rPr>
        <w:t>E</w:t>
      </w:r>
      <w:r>
        <w:t xml:space="preserve"> traveling to the right interacts with a photon of energy </w:t>
      </w:r>
      <w:r w:rsidRPr="00EC2C6B">
        <w:rPr>
          <w:i/>
        </w:rPr>
        <w:t>E</w:t>
      </w:r>
      <w:r w:rsidRPr="00EC2C6B">
        <w:rPr>
          <w:vertAlign w:val="subscript"/>
        </w:rPr>
        <w:t>0</w:t>
      </w:r>
      <w:r>
        <w:t xml:space="preserve"> traveling to the left. The scattered photon with increased energy </w:t>
      </w:r>
      <w:r w:rsidRPr="00EC2C6B">
        <w:rPr>
          <w:i/>
        </w:rPr>
        <w:t>E</w:t>
      </w:r>
      <w:r w:rsidRPr="00EC2C6B">
        <w:rPr>
          <w:vertAlign w:val="subscript"/>
        </w:rPr>
        <w:t>1</w:t>
      </w:r>
      <w:r>
        <w:t xml:space="preserve"> travels to the right and the particle continues to the right with reduced </w:t>
      </w:r>
      <w:r w:rsidR="00172CA8">
        <w:t>energy (</w:t>
      </w:r>
      <w:r w:rsidR="00172CA8" w:rsidRPr="00172CA8">
        <w:rPr>
          <w:i/>
          <w:iCs/>
        </w:rPr>
        <w:t>E</w:t>
      </w:r>
      <w:r w:rsidR="00172CA8" w:rsidRPr="00172CA8">
        <w:rPr>
          <w:vertAlign w:val="subscript"/>
        </w:rPr>
        <w:t>A</w:t>
      </w:r>
      <w:r w:rsidR="00172CA8">
        <w:t xml:space="preserve">) </w:t>
      </w:r>
      <w:r>
        <w:t xml:space="preserve">momentum </w:t>
      </w:r>
      <w:r w:rsidR="00172CA8">
        <w:t>(</w:t>
      </w:r>
      <w:proofErr w:type="spellStart"/>
      <w:r w:rsidR="00172CA8" w:rsidRPr="00AD6ABA">
        <w:rPr>
          <w:i/>
        </w:rPr>
        <w:t>p</w:t>
      </w:r>
      <w:r w:rsidR="00172CA8" w:rsidRPr="00AD6ABA">
        <w:rPr>
          <w:vertAlign w:val="subscript"/>
        </w:rPr>
        <w:t>A</w:t>
      </w:r>
      <w:proofErr w:type="spellEnd"/>
      <w:r w:rsidR="00172CA8">
        <w:t xml:space="preserve">) </w:t>
      </w:r>
      <w:r>
        <w:t>after the interaction.</w:t>
      </w:r>
    </w:p>
    <w:p w14:paraId="14B913B2" w14:textId="77777777" w:rsidR="00172CA8" w:rsidRDefault="00172CA8" w:rsidP="002351FE">
      <w:pPr>
        <w:ind w:left="288" w:hanging="288"/>
      </w:pPr>
    </w:p>
    <w:p w14:paraId="71590A14" w14:textId="77777777" w:rsidR="00172CA8" w:rsidRDefault="002351FE" w:rsidP="00172CA8">
      <w:pPr>
        <w:ind w:left="360"/>
      </w:pPr>
      <w:r>
        <w:t xml:space="preserve">a. Show that </w:t>
      </w:r>
      <w:r w:rsidRPr="00EC2C6B">
        <w:rPr>
          <w:i/>
        </w:rPr>
        <w:t>E</w:t>
      </w:r>
      <w:r w:rsidRPr="00EC2C6B">
        <w:rPr>
          <w:vertAlign w:val="subscript"/>
        </w:rPr>
        <w:t>1</w:t>
      </w:r>
      <w:r>
        <w:t xml:space="preserve"> is given by the equation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(E+p)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+(E-p)</m:t>
            </m:r>
          </m:den>
        </m:f>
      </m:oMath>
      <w:r>
        <w:t xml:space="preserve"> </w:t>
      </w:r>
      <w:r w:rsidR="001A21E2">
        <w:t>(all quantities in energy units)</w:t>
      </w:r>
      <w:r>
        <w:t>.</w:t>
      </w:r>
    </w:p>
    <w:p w14:paraId="7EC04508" w14:textId="7A7AAE6E" w:rsidR="00172CA8" w:rsidRPr="00EB7649" w:rsidRDefault="00172CA8" w:rsidP="001A6F02">
      <w:pPr>
        <w:ind w:left="936" w:hanging="288"/>
        <w:rPr>
          <w:color w:val="0070C0"/>
        </w:rPr>
      </w:pPr>
      <w:r w:rsidRPr="00EB7649">
        <w:rPr>
          <w:color w:val="0070C0"/>
        </w:rPr>
        <w:t>Momentum conservation:</w:t>
      </w:r>
      <w:r w:rsidRPr="00EB7649">
        <w:rPr>
          <w:color w:val="0070C0"/>
        </w:rPr>
        <w:tab/>
      </w:r>
      <m:oMath>
        <m:r>
          <w:rPr>
            <w:rFonts w:ascii="Cambria Math" w:hAnsi="Cambria Math"/>
            <w:color w:val="0070C0"/>
          </w:rPr>
          <m:t>p-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p</m:t>
            </m:r>
          </m:e>
          <m:sub>
            <m:r>
              <w:rPr>
                <w:rFonts w:ascii="Cambria Math" w:hAnsi="Cambria Math"/>
                <w:color w:val="0070C0"/>
              </w:rPr>
              <m:t>0</m:t>
            </m:r>
          </m:sub>
        </m:sSub>
        <m:r>
          <w:rPr>
            <w:rFonts w:ascii="Cambria Math" w:hAnsi="Cambria Math"/>
            <w:color w:val="0070C0"/>
          </w:rPr>
          <m:t>=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p</m:t>
            </m:r>
          </m:e>
          <m:sub>
            <m:r>
              <m:rPr>
                <m:nor/>
              </m:rPr>
              <w:rPr>
                <w:rFonts w:ascii="Cambria Math" w:hAnsi="Cambria Math"/>
                <w:color w:val="0070C0"/>
              </w:rPr>
              <m:t>A</m:t>
            </m:r>
          </m:sub>
        </m:sSub>
        <m:r>
          <w:rPr>
            <w:rFonts w:ascii="Cambria Math" w:hAnsi="Cambria Math"/>
            <w:color w:val="0070C0"/>
          </w:rPr>
          <m:t>+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p</m:t>
            </m:r>
          </m:e>
          <m:sub>
            <m:r>
              <w:rPr>
                <w:rFonts w:ascii="Cambria Math" w:hAnsi="Cambria Math"/>
                <w:color w:val="0070C0"/>
              </w:rPr>
              <m:t>1</m:t>
            </m:r>
          </m:sub>
        </m:sSub>
      </m:oMath>
      <w:r w:rsidR="00EC50BE" w:rsidRPr="00EB7649">
        <w:rPr>
          <w:rFonts w:eastAsiaTheme="minorEastAsia"/>
          <w:color w:val="0070C0"/>
        </w:rPr>
        <w:tab/>
      </w:r>
      <w:r w:rsidR="00EC50BE" w:rsidRPr="00EB7649">
        <w:rPr>
          <w:rFonts w:eastAsiaTheme="minorEastAsia"/>
          <w:color w:val="0070C0"/>
        </w:rPr>
        <w:sym w:font="Symbol" w:char="F0DE"/>
      </w:r>
      <w:r w:rsidR="00EC50BE" w:rsidRPr="00EB7649">
        <w:rPr>
          <w:rFonts w:eastAsiaTheme="minorEastAsia"/>
          <w:color w:val="0070C0"/>
        </w:rPr>
        <w:tab/>
      </w:r>
      <m:oMath>
        <m:sSubSup>
          <m:sSub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SupPr>
          <m:e>
            <m:r>
              <w:rPr>
                <w:rFonts w:ascii="Cambria Math" w:eastAsiaTheme="minorEastAsia" w:hAnsi="Cambria Math"/>
                <w:color w:val="0070C0"/>
              </w:rPr>
              <m:t>p</m:t>
            </m:r>
          </m:e>
          <m:sub>
            <m:eqArr>
              <m:eqArr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eqArrPr>
              <m:e>
                <m:r>
                  <m:rPr>
                    <m:nor/>
                  </m:rPr>
                  <w:rPr>
                    <w:rFonts w:ascii="Cambria Math" w:eastAsiaTheme="minorEastAsia" w:hAnsi="Cambria Math"/>
                    <w:color w:val="0070C0"/>
                  </w:rPr>
                  <m:t>A</m:t>
                </m:r>
              </m:e>
              <m:e/>
            </m:eqArr>
          </m:sub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bSup>
        <m:r>
          <w:rPr>
            <w:rFonts w:ascii="Cambria Math" w:eastAsiaTheme="minorEastAsia" w:hAnsi="Cambria Math"/>
            <w:color w:val="0070C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70C0"/>
                  </w:rPr>
                  <m:t>p-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70C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0070C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70C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70C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0070C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70C0"/>
                          </w:rPr>
                          <m:t>1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</m:oMath>
    </w:p>
    <w:p w14:paraId="7F0028EA" w14:textId="0167FA7C" w:rsidR="00172CA8" w:rsidRPr="00EB7649" w:rsidRDefault="001A6F02" w:rsidP="001A6F02">
      <w:pPr>
        <w:ind w:left="936" w:hanging="288"/>
        <w:rPr>
          <w:color w:val="0070C0"/>
        </w:rPr>
      </w:pPr>
      <w:r w:rsidRPr="00EB7649">
        <w:rPr>
          <w:color w:val="0070C0"/>
        </w:rPr>
        <w:t>Energy conservation:</w:t>
      </w:r>
      <w:r w:rsidRPr="00EB7649">
        <w:rPr>
          <w:color w:val="0070C0"/>
        </w:rPr>
        <w:tab/>
      </w:r>
      <w:r w:rsidRPr="00EB7649">
        <w:rPr>
          <w:color w:val="0070C0"/>
        </w:rPr>
        <w:tab/>
      </w:r>
      <m:oMath>
        <m:r>
          <w:rPr>
            <w:rFonts w:ascii="Cambria Math" w:hAnsi="Cambria Math"/>
            <w:color w:val="0070C0"/>
          </w:rPr>
          <m:t>E+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E</m:t>
            </m:r>
          </m:e>
          <m:sub>
            <m:r>
              <w:rPr>
                <w:rFonts w:ascii="Cambria Math" w:hAnsi="Cambria Math"/>
                <w:color w:val="0070C0"/>
              </w:rPr>
              <m:t>0</m:t>
            </m:r>
          </m:sub>
        </m:sSub>
        <m:r>
          <w:rPr>
            <w:rFonts w:ascii="Cambria Math" w:hAnsi="Cambria Math"/>
            <w:color w:val="0070C0"/>
          </w:rPr>
          <m:t>=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/>
                <w:color w:val="0070C0"/>
              </w:rPr>
              <m:t>A</m:t>
            </m:r>
          </m:sub>
        </m:sSub>
        <m:r>
          <w:rPr>
            <w:rFonts w:ascii="Cambria Math" w:hAnsi="Cambria Math"/>
            <w:color w:val="0070C0"/>
          </w:rPr>
          <m:t>+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E</m:t>
            </m:r>
          </m:e>
          <m:sub>
            <m:r>
              <w:rPr>
                <w:rFonts w:ascii="Cambria Math" w:hAnsi="Cambria Math"/>
                <w:color w:val="0070C0"/>
              </w:rPr>
              <m:t>1</m:t>
            </m:r>
          </m:sub>
        </m:sSub>
      </m:oMath>
      <w:r w:rsidRPr="00EB7649">
        <w:rPr>
          <w:rFonts w:eastAsiaTheme="minorEastAsia"/>
          <w:color w:val="0070C0"/>
        </w:rPr>
        <w:tab/>
      </w:r>
      <w:r w:rsidRPr="00EB7649">
        <w:rPr>
          <w:rFonts w:eastAsiaTheme="minorEastAsia"/>
          <w:color w:val="0070C0"/>
        </w:rPr>
        <w:sym w:font="Symbol" w:char="F0DE"/>
      </w:r>
      <w:r w:rsidRPr="00EB7649">
        <w:rPr>
          <w:rFonts w:eastAsiaTheme="minorEastAsia"/>
          <w:color w:val="0070C0"/>
        </w:rPr>
        <w:tab/>
      </w:r>
      <m:oMath>
        <m:sSubSup>
          <m:sSub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SupPr>
          <m:e>
            <m:r>
              <w:rPr>
                <w:rFonts w:ascii="Cambria Math" w:eastAsiaTheme="minorEastAsia" w:hAnsi="Cambria Math"/>
                <w:color w:val="0070C0"/>
              </w:rPr>
              <m:t>E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  <w:color w:val="0070C0"/>
              </w:rPr>
              <m:t>A</m:t>
            </m:r>
          </m:sub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bSup>
        <m:r>
          <w:rPr>
            <w:rFonts w:ascii="Cambria Math" w:eastAsiaTheme="minorEastAsia" w:hAnsi="Cambria Math"/>
            <w:color w:val="0070C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70C0"/>
                  </w:rPr>
                  <m:t>E+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70C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0070C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70C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70C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0070C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70C0"/>
                          </w:rPr>
                          <m:t>1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</m:oMath>
    </w:p>
    <w:p w14:paraId="490C31B5" w14:textId="22C4A1BC" w:rsidR="00172CA8" w:rsidRPr="00EB7649" w:rsidRDefault="001A6F02" w:rsidP="001A6F02">
      <w:pPr>
        <w:ind w:left="936" w:hanging="288"/>
        <w:rPr>
          <w:color w:val="0070C0"/>
        </w:rPr>
      </w:pPr>
      <w:r w:rsidRPr="00EB7649">
        <w:rPr>
          <w:color w:val="0070C0"/>
        </w:rPr>
        <w:t>Recall:</w:t>
      </w:r>
      <w:r w:rsidRPr="00EB7649">
        <w:rPr>
          <w:color w:val="0070C0"/>
        </w:rPr>
        <w:tab/>
      </w:r>
      <w:r w:rsidRPr="00EB7649">
        <w:rPr>
          <w:color w:val="0070C0"/>
        </w:rPr>
        <w:tab/>
      </w:r>
      <m:oMath>
        <m:sSubSup>
          <m:sSubSupPr>
            <m:ctrlPr>
              <w:rPr>
                <w:rFonts w:ascii="Cambria Math" w:hAnsi="Cambria Math"/>
                <w:i/>
                <w:color w:val="0070C0"/>
              </w:rPr>
            </m:ctrlPr>
          </m:sSubSupPr>
          <m:e>
            <m:sSup>
              <m:sSup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70C0"/>
                  </w:rPr>
                  <m:t>2</m:t>
                </m:r>
              </m:sup>
            </m:sSup>
            <m:r>
              <w:rPr>
                <w:rFonts w:ascii="Cambria Math" w:hAnsi="Cambria Math"/>
                <w:color w:val="0070C0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0070C0"/>
                  </w:rPr>
                  <m:t>2+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</w:rPr>
                  <m:t>p</m:t>
                </m:r>
              </m:e>
              <m:sup>
                <m:r>
                  <w:rPr>
                    <w:rFonts w:ascii="Cambria Math" w:hAnsi="Cambria Math"/>
                    <w:color w:val="0070C0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color w:val="0070C0"/>
              </w:rPr>
              <m:t xml:space="preserve">,      </m:t>
            </m:r>
            <m:r>
              <w:rPr>
                <w:rFonts w:ascii="Cambria Math" w:hAnsi="Cambria Math"/>
                <w:color w:val="0070C0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/>
                <w:color w:val="0070C0"/>
              </w:rPr>
              <m:t>A</m:t>
            </m:r>
          </m:sub>
          <m:sup>
            <m:r>
              <w:rPr>
                <w:rFonts w:ascii="Cambria Math" w:hAnsi="Cambria Math"/>
                <w:color w:val="0070C0"/>
              </w:rPr>
              <m:t>2</m:t>
            </m:r>
          </m:sup>
        </m:sSubSup>
        <m:r>
          <w:rPr>
            <w:rFonts w:ascii="Cambria Math" w:hAnsi="Cambria Math"/>
            <w:color w:val="0070C0"/>
          </w:rPr>
          <m:t>=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m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hAnsi="Cambria Math"/>
            <w:color w:val="0070C0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70C0"/>
              </w:rPr>
            </m:ctrlPr>
          </m:sSubSupPr>
          <m:e>
            <m:r>
              <w:rPr>
                <w:rFonts w:ascii="Cambria Math" w:hAnsi="Cambria Math"/>
                <w:color w:val="0070C0"/>
              </w:rPr>
              <m:t>p</m:t>
            </m:r>
          </m:e>
          <m:sub>
            <m:r>
              <m:rPr>
                <m:nor/>
              </m:rPr>
              <w:rPr>
                <w:rFonts w:ascii="Cambria Math" w:hAnsi="Cambria Math"/>
                <w:color w:val="0070C0"/>
              </w:rPr>
              <m:t>A</m:t>
            </m:r>
          </m:sub>
          <m:sup>
            <m:r>
              <w:rPr>
                <w:rFonts w:ascii="Cambria Math" w:hAnsi="Cambria Math"/>
                <w:color w:val="0070C0"/>
              </w:rPr>
              <m:t>2</m:t>
            </m:r>
          </m:sup>
        </m:sSubSup>
        <m:r>
          <m:rPr>
            <m:nor/>
          </m:rPr>
          <w:rPr>
            <w:rFonts w:ascii="Cambria Math" w:eastAsiaTheme="minorEastAsia" w:hAnsi="Cambria Math"/>
            <w:color w:val="0070C0"/>
          </w:rPr>
          <m:t xml:space="preserve">,       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E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0</m:t>
            </m:r>
          </m:sub>
        </m:sSub>
        <m:r>
          <w:rPr>
            <w:rFonts w:ascii="Cambria Math" w:eastAsiaTheme="minorEastAsia" w:hAnsi="Cambria Math"/>
            <w:color w:val="0070C0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0</m:t>
            </m:r>
          </m:sub>
        </m:sSub>
        <m:r>
          <m:rPr>
            <m:nor/>
          </m:rPr>
          <w:rPr>
            <w:rFonts w:ascii="Cambria Math" w:eastAsiaTheme="minorEastAsia" w:hAnsi="Cambria Math"/>
            <w:color w:val="0070C0"/>
          </w:rPr>
          <m:t xml:space="preserve">,       and       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E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/>
            <w:color w:val="0070C0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1</m:t>
            </m:r>
          </m:sub>
        </m:sSub>
      </m:oMath>
    </w:p>
    <w:p w14:paraId="536C8F39" w14:textId="77777777" w:rsidR="00172CA8" w:rsidRPr="00EB7649" w:rsidRDefault="00172CA8" w:rsidP="002351FE">
      <w:pPr>
        <w:ind w:left="288" w:hanging="288"/>
        <w:rPr>
          <w:color w:val="0070C0"/>
        </w:rPr>
      </w:pPr>
    </w:p>
    <w:p w14:paraId="7777118B" w14:textId="31015557" w:rsidR="00172CA8" w:rsidRPr="00EB7649" w:rsidRDefault="001A6F02" w:rsidP="001A6F02">
      <w:pPr>
        <w:ind w:left="936" w:hanging="288"/>
        <w:rPr>
          <w:rFonts w:eastAsiaTheme="minorEastAsia"/>
          <w:color w:val="0070C0"/>
        </w:rPr>
      </w:pPr>
      <w:r w:rsidRPr="00EB7649">
        <w:rPr>
          <w:color w:val="0070C0"/>
        </w:rPr>
        <w:t xml:space="preserve">Substituting for </w:t>
      </w:r>
      <w:r w:rsidRPr="00EB7649">
        <w:rPr>
          <w:i/>
          <w:iCs/>
          <w:color w:val="0070C0"/>
        </w:rPr>
        <w:t>E</w:t>
      </w:r>
      <w:r w:rsidRPr="00EB7649">
        <w:rPr>
          <w:color w:val="0070C0"/>
          <w:vertAlign w:val="subscript"/>
        </w:rPr>
        <w:t>A</w:t>
      </w:r>
      <w:r w:rsidRPr="00EB7649">
        <w:rPr>
          <w:color w:val="0070C0"/>
          <w:vertAlign w:val="superscript"/>
        </w:rPr>
        <w:t>2</w:t>
      </w:r>
      <w:r w:rsidRPr="00EB7649">
        <w:rPr>
          <w:color w:val="0070C0"/>
        </w:rPr>
        <w:t>:</w:t>
      </w:r>
      <w:r w:rsidRPr="00EB7649">
        <w:rPr>
          <w:color w:val="0070C0"/>
        </w:rPr>
        <w:tab/>
      </w:r>
      <m:oMath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</w:rPr>
                  <m:t>E+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70C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70C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70C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70C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70C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70C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70C0"/>
                          </w:rPr>
                          <m:t>1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hAnsi="Cambria Math"/>
            <w:color w:val="0070C0"/>
          </w:rPr>
          <m:t>=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m</m:t>
            </m:r>
          </m:e>
          <m:sup>
            <m:r>
              <w:rPr>
                <w:rFonts w:ascii="Cambria Math" w:hAnsi="Cambria Math"/>
                <w:color w:val="0070C0"/>
              </w:rPr>
              <m:t>2+</m:t>
            </m:r>
          </m:sup>
        </m:sSup>
        <m:sSubSup>
          <m:sSubSupPr>
            <m:ctrlPr>
              <w:rPr>
                <w:rFonts w:ascii="Cambria Math" w:hAnsi="Cambria Math"/>
                <w:i/>
                <w:color w:val="0070C0"/>
              </w:rPr>
            </m:ctrlPr>
          </m:sSubSupPr>
          <m:e>
            <m:r>
              <w:rPr>
                <w:rFonts w:ascii="Cambria Math" w:hAnsi="Cambria Math"/>
                <w:color w:val="0070C0"/>
              </w:rPr>
              <m:t>p</m:t>
            </m:r>
          </m:e>
          <m:sub>
            <m:r>
              <m:rPr>
                <m:nor/>
              </m:rPr>
              <w:rPr>
                <w:rFonts w:ascii="Cambria Math" w:hAnsi="Cambria Math"/>
                <w:color w:val="0070C0"/>
              </w:rPr>
              <m:t>A</m:t>
            </m:r>
          </m:sub>
          <m:sup>
            <m:r>
              <w:rPr>
                <w:rFonts w:ascii="Cambria Math" w:hAnsi="Cambria Math"/>
                <w:color w:val="0070C0"/>
              </w:rPr>
              <m:t>2</m:t>
            </m:r>
          </m:sup>
        </m:sSubSup>
        <m:r>
          <w:rPr>
            <w:rFonts w:ascii="Cambria Math" w:hAnsi="Cambria Math"/>
            <w:color w:val="0070C0"/>
          </w:rPr>
          <m:t>=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m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hAnsi="Cambria Math"/>
            <w:color w:val="0070C0"/>
          </w:rPr>
          <m:t>+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</w:rPr>
                  <m:t>p-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70C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70C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70C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70C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70C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70C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70C0"/>
                          </w:rPr>
                          <m:t>1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</m:oMath>
    </w:p>
    <w:p w14:paraId="1B33B982" w14:textId="2A606DF8" w:rsidR="001A6F02" w:rsidRPr="00EB7649" w:rsidRDefault="001A6F02" w:rsidP="001A6F02">
      <w:pPr>
        <w:ind w:left="936" w:hanging="288"/>
        <w:rPr>
          <w:rFonts w:eastAsiaTheme="minorEastAsia"/>
          <w:color w:val="0070C0"/>
        </w:rPr>
      </w:pPr>
    </w:p>
    <w:p w14:paraId="50679058" w14:textId="49E36A01" w:rsidR="001A6F02" w:rsidRPr="00EB7649" w:rsidRDefault="001A6F02" w:rsidP="001A6F02">
      <w:pPr>
        <w:ind w:left="936" w:hanging="288"/>
        <w:rPr>
          <w:rFonts w:eastAsiaTheme="minorEastAsia"/>
          <w:color w:val="0070C0"/>
        </w:rPr>
      </w:pPr>
      <w:r w:rsidRPr="00EB7649">
        <w:rPr>
          <w:rFonts w:eastAsiaTheme="minorEastAsia"/>
          <w:color w:val="0070C0"/>
        </w:rPr>
        <w:t>Expanding the squares and simplifying the expression gives the desired result.</w:t>
      </w:r>
    </w:p>
    <w:p w14:paraId="34669217" w14:textId="77777777" w:rsidR="001A6F02" w:rsidRDefault="001A6F02" w:rsidP="001A6F02">
      <w:pPr>
        <w:ind w:left="936" w:hanging="288"/>
      </w:pPr>
    </w:p>
    <w:p w14:paraId="17A25CDC" w14:textId="777DAC73" w:rsidR="002351FE" w:rsidRDefault="001A21E2" w:rsidP="00172CA8">
      <w:pPr>
        <w:ind w:left="648" w:hanging="288"/>
      </w:pPr>
      <w:r>
        <w:t xml:space="preserve">b. For high energy particles with </w:t>
      </w:r>
      <w:r w:rsidRPr="005C3DFF">
        <w:rPr>
          <w:i/>
        </w:rPr>
        <w:t>p</w:t>
      </w:r>
      <w:r>
        <w:t xml:space="preserve"> &gt;&gt; </w:t>
      </w:r>
      <w:r w:rsidRPr="005C3DFF">
        <w:rPr>
          <w:i/>
        </w:rPr>
        <w:t>m</w:t>
      </w:r>
      <w:r>
        <w:t xml:space="preserve">, </w:t>
      </w:r>
      <w:r w:rsidRPr="005C3DFF">
        <w:rPr>
          <w:i/>
        </w:rPr>
        <w:t>E</w:t>
      </w:r>
      <w:r>
        <w:t xml:space="preserve"> &gt;&gt; </w:t>
      </w:r>
      <w:r w:rsidRPr="005C3DFF">
        <w:rPr>
          <w:i/>
        </w:rPr>
        <w:t>m</w:t>
      </w:r>
      <w:r>
        <w:t xml:space="preserve">, and, consequently, </w:t>
      </w:r>
      <w:r w:rsidRPr="005C3DFF">
        <w:rPr>
          <w:i/>
        </w:rPr>
        <w:t>E</w:t>
      </w:r>
      <w:r>
        <w:t xml:space="preserve"> </w:t>
      </w:r>
      <w:r w:rsidRPr="005C3DFF">
        <w:rPr>
          <w:rFonts w:ascii="Cambria Math" w:hAnsi="Cambria Math"/>
          <w:sz w:val="28"/>
          <w:szCs w:val="28"/>
        </w:rPr>
        <w:sym w:font="Symbol" w:char="F040"/>
      </w:r>
      <w:r>
        <w:rPr>
          <w:rFonts w:ascii="Cambria Math" w:hAnsi="Cambria Math"/>
        </w:rPr>
        <w:t xml:space="preserve"> </w:t>
      </w:r>
      <w:r w:rsidRPr="005C3DFF">
        <w:rPr>
          <w:rFonts w:ascii="Cambria Math" w:hAnsi="Cambria Math"/>
          <w:i/>
        </w:rPr>
        <w:t>p</w:t>
      </w:r>
      <w:r>
        <w:rPr>
          <w:rFonts w:ascii="Cambria Math" w:hAnsi="Cambria Math"/>
        </w:rPr>
        <w:t xml:space="preserve">, show that </w:t>
      </w:r>
      <w:r w:rsidR="00172CA8">
        <w:rPr>
          <w:rFonts w:ascii="Cambria Math" w:hAnsi="Cambria Math"/>
        </w:rPr>
        <w:br/>
      </w:r>
      <w:r w:rsidRPr="005C3DFF">
        <w:rPr>
          <w:rFonts w:ascii="Cambria Math" w:hAnsi="Cambria Math"/>
          <w:i/>
        </w:rPr>
        <w:t>E</w:t>
      </w:r>
      <w:r w:rsidRPr="005C3DFF">
        <w:rPr>
          <w:rFonts w:ascii="Cambria Math" w:hAnsi="Cambria Math"/>
          <w:vertAlign w:val="subscript"/>
        </w:rPr>
        <w:t>1</w:t>
      </w:r>
      <w:r>
        <w:rPr>
          <w:rFonts w:ascii="Cambria Math" w:hAnsi="Cambria Math"/>
        </w:rPr>
        <w:t xml:space="preserve"> </w:t>
      </w:r>
      <w:r w:rsidRPr="005C3DFF">
        <w:rPr>
          <w:rFonts w:ascii="Cambria Math" w:hAnsi="Cambria Math"/>
          <w:sz w:val="28"/>
          <w:szCs w:val="28"/>
        </w:rPr>
        <w:sym w:font="Symbol" w:char="F040"/>
      </w:r>
      <w:r>
        <w:rPr>
          <w:rFonts w:ascii="Cambria Math" w:hAnsi="Cambria Math"/>
        </w:rPr>
        <w:t xml:space="preserve"> </w:t>
      </w:r>
      <w:proofErr w:type="gramStart"/>
      <w:r w:rsidRPr="005C3DFF">
        <w:rPr>
          <w:rFonts w:ascii="Cambria Math" w:hAnsi="Cambria Math"/>
          <w:i/>
        </w:rPr>
        <w:t>E</w:t>
      </w:r>
      <w:r>
        <w:rPr>
          <w:rFonts w:ascii="Cambria Math" w:hAnsi="Cambria Math"/>
          <w:iCs/>
        </w:rPr>
        <w:t xml:space="preserve"> </w:t>
      </w:r>
      <w:r>
        <w:rPr>
          <w:rFonts w:ascii="Cambria Math" w:hAnsi="Cambria Math"/>
        </w:rPr>
        <w:t>,</w:t>
      </w:r>
      <w:proofErr w:type="gramEnd"/>
      <w:r>
        <w:rPr>
          <w:rFonts w:ascii="Cambria Math" w:hAnsi="Cambria Math"/>
        </w:rPr>
        <w:t xml:space="preserve"> </w:t>
      </w:r>
      <w:r w:rsidRPr="005C3DFF">
        <w:rPr>
          <w:rFonts w:ascii="Cambria Math" w:hAnsi="Cambria Math"/>
          <w:i/>
        </w:rPr>
        <w:t>i.e.</w:t>
      </w:r>
      <w:r w:rsidR="00172CA8">
        <w:rPr>
          <w:rFonts w:ascii="Cambria Math" w:hAnsi="Cambria Math"/>
          <w:iCs/>
        </w:rPr>
        <w:t>,</w:t>
      </w:r>
      <w:r>
        <w:rPr>
          <w:rFonts w:ascii="Cambria Math" w:hAnsi="Cambria Math"/>
        </w:rPr>
        <w:t xml:space="preserve"> the outgoing photon energy is nearly equal to the incoming particle energy.</w:t>
      </w:r>
    </w:p>
    <w:p w14:paraId="0578A2EE" w14:textId="5DFF3B25" w:rsidR="002351FE" w:rsidRDefault="002351FE" w:rsidP="00C67D62">
      <w:pPr>
        <w:ind w:left="288" w:hanging="288"/>
        <w:rPr>
          <w:rFonts w:cstheme="minorHAnsi"/>
        </w:rPr>
      </w:pPr>
    </w:p>
    <w:p w14:paraId="238CDC86" w14:textId="789B48E8" w:rsidR="001A6F02" w:rsidRPr="00EB7649" w:rsidRDefault="001A6F02" w:rsidP="001A6F02">
      <w:pPr>
        <w:ind w:left="1728" w:hanging="288"/>
        <w:rPr>
          <w:rFonts w:cstheme="minorHAnsi"/>
          <w:color w:val="0070C0"/>
        </w:rPr>
      </w:pPr>
      <w:r w:rsidRPr="00EB7649">
        <w:rPr>
          <w:rFonts w:cstheme="minorHAnsi"/>
          <w:color w:val="0070C0"/>
        </w:rPr>
        <w:t xml:space="preserve">For high energy particles, </w:t>
      </w:r>
      <w:r w:rsidRPr="00EB7649">
        <w:rPr>
          <w:rFonts w:cstheme="minorHAnsi"/>
          <w:color w:val="0070C0"/>
        </w:rPr>
        <w:tab/>
      </w:r>
      <w:r w:rsidRPr="00EB7649">
        <w:rPr>
          <w:rFonts w:cstheme="minorHAnsi"/>
          <w:i/>
          <w:iCs/>
          <w:color w:val="0070C0"/>
        </w:rPr>
        <w:t>E</w:t>
      </w:r>
      <w:r w:rsidRPr="00EB7649">
        <w:rPr>
          <w:rFonts w:cstheme="minorHAnsi"/>
          <w:color w:val="0070C0"/>
        </w:rPr>
        <w:t xml:space="preserve"> </w:t>
      </w:r>
      <w:r w:rsidRPr="00EB7649">
        <w:rPr>
          <w:rFonts w:cstheme="minorHAnsi"/>
          <w:color w:val="0070C0"/>
        </w:rPr>
        <w:sym w:font="Symbol" w:char="F0BB"/>
      </w:r>
      <w:r w:rsidRPr="00EB7649">
        <w:rPr>
          <w:rFonts w:cstheme="minorHAnsi"/>
          <w:color w:val="0070C0"/>
        </w:rPr>
        <w:t xml:space="preserve"> </w:t>
      </w:r>
      <w:proofErr w:type="gramStart"/>
      <w:r w:rsidRPr="00EB7649">
        <w:rPr>
          <w:rFonts w:cstheme="minorHAnsi"/>
          <w:i/>
          <w:iCs/>
          <w:color w:val="0070C0"/>
        </w:rPr>
        <w:t>p</w:t>
      </w:r>
      <w:r w:rsidR="00705935" w:rsidRPr="00EB7649">
        <w:rPr>
          <w:rFonts w:cstheme="minorHAnsi"/>
          <w:color w:val="0070C0"/>
        </w:rPr>
        <w:t xml:space="preserve"> .</w:t>
      </w:r>
      <w:proofErr w:type="gramEnd"/>
    </w:p>
    <w:p w14:paraId="7848E0B7" w14:textId="1EE1D72D" w:rsidR="00705935" w:rsidRPr="00EB7649" w:rsidRDefault="00705935" w:rsidP="001A6F02">
      <w:pPr>
        <w:ind w:left="1728" w:hanging="288"/>
        <w:rPr>
          <w:rFonts w:cstheme="minorHAnsi"/>
          <w:color w:val="0070C0"/>
        </w:rPr>
      </w:pPr>
    </w:p>
    <w:p w14:paraId="59089537" w14:textId="3F3910B7" w:rsidR="00705935" w:rsidRPr="00EB7649" w:rsidRDefault="00705935" w:rsidP="001A6F02">
      <w:pPr>
        <w:ind w:left="1728" w:hanging="288"/>
        <w:rPr>
          <w:rFonts w:cstheme="minorHAnsi"/>
          <w:color w:val="0070C0"/>
        </w:rPr>
      </w:pPr>
      <w:r w:rsidRPr="00EB7649">
        <w:rPr>
          <w:rFonts w:cstheme="minorHAnsi"/>
          <w:color w:val="0070C0"/>
        </w:rPr>
        <w:t>Then</w:t>
      </w:r>
      <w:r w:rsidRPr="00EB7649">
        <w:rPr>
          <w:rFonts w:cstheme="minorHAnsi"/>
          <w:color w:val="0070C0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hAnsi="Cambria Math" w:cstheme="minorHAnsi"/>
                <w:color w:val="0070C0"/>
              </w:rPr>
              <m:t>E</m:t>
            </m:r>
          </m:e>
          <m:sub>
            <m:r>
              <w:rPr>
                <w:rFonts w:ascii="Cambria Math" w:hAnsi="Cambria Math" w:cstheme="minorHAnsi"/>
                <w:color w:val="0070C0"/>
              </w:rPr>
              <m:t>1</m:t>
            </m:r>
          </m:sub>
        </m:sSub>
        <m:r>
          <w:rPr>
            <w:rFonts w:ascii="Cambria Math" w:hAnsi="Cambria Math" w:cstheme="minorHAnsi"/>
            <w:color w:val="0070C0"/>
          </w:rPr>
          <m:t>≅</m:t>
        </m:r>
        <m:f>
          <m:fPr>
            <m:ctrlPr>
              <w:rPr>
                <w:rFonts w:ascii="Cambria Math" w:hAnsi="Cambria Math" w:cstheme="minorHAnsi"/>
                <w:i/>
                <w:color w:val="0070C0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70C0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color w:val="0070C0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70C0"/>
                  </w:rPr>
                  <m:t>E+E</m:t>
                </m:r>
              </m:e>
            </m:d>
          </m:num>
          <m:den>
            <m:r>
              <w:rPr>
                <w:rFonts w:ascii="Cambria Math" w:hAnsi="Cambria Math" w:cstheme="minorHAnsi"/>
                <w:color w:val="0070C0"/>
              </w:rPr>
              <m:t>2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70C0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color w:val="0070C0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0070C0"/>
              </w:rPr>
              <m:t>+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70C0"/>
                  </w:rPr>
                  <m:t>E-E</m:t>
                </m:r>
              </m:e>
            </m:d>
          </m:den>
        </m:f>
        <m:r>
          <w:rPr>
            <w:rFonts w:ascii="Cambria Math" w:hAnsi="Cambria Math" w:cstheme="minorHAnsi"/>
            <w:color w:val="0070C0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70C0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70C0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color w:val="0070C0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70C0"/>
                  </w:rPr>
                  <m:t>2E</m:t>
                </m:r>
              </m:e>
            </m:d>
          </m:num>
          <m:den>
            <m:r>
              <w:rPr>
                <w:rFonts w:ascii="Cambria Math" w:hAnsi="Cambria Math" w:cstheme="minorHAnsi"/>
                <w:color w:val="0070C0"/>
              </w:rPr>
              <m:t>2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70C0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color w:val="0070C0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0070C0"/>
              </w:rPr>
              <m:t>+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70C0"/>
                  </w:rPr>
                  <m:t>0</m:t>
                </m:r>
              </m:e>
            </m:d>
          </m:den>
        </m:f>
        <m:r>
          <w:rPr>
            <w:rFonts w:ascii="Cambria Math" w:hAnsi="Cambria Math" w:cstheme="minorHAnsi"/>
            <w:color w:val="0070C0"/>
          </w:rPr>
          <m:t>=E</m:t>
        </m:r>
      </m:oMath>
      <w:r w:rsidRPr="00EB7649">
        <w:rPr>
          <w:rFonts w:eastAsiaTheme="minorEastAsia" w:cstheme="minorHAnsi"/>
          <w:color w:val="0070C0"/>
        </w:rPr>
        <w:tab/>
        <w:t>QED</w:t>
      </w:r>
    </w:p>
    <w:sectPr w:rsidR="00705935" w:rsidRPr="00EB7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FE"/>
    <w:rsid w:val="0003128A"/>
    <w:rsid w:val="00045010"/>
    <w:rsid w:val="000620EA"/>
    <w:rsid w:val="0007460A"/>
    <w:rsid w:val="000833EA"/>
    <w:rsid w:val="000966BD"/>
    <w:rsid w:val="000F3AD7"/>
    <w:rsid w:val="00124C70"/>
    <w:rsid w:val="00172CA8"/>
    <w:rsid w:val="00197AA5"/>
    <w:rsid w:val="001A21E2"/>
    <w:rsid w:val="001A6F02"/>
    <w:rsid w:val="002009CD"/>
    <w:rsid w:val="002351FE"/>
    <w:rsid w:val="00246AA5"/>
    <w:rsid w:val="002708F8"/>
    <w:rsid w:val="002A2DE9"/>
    <w:rsid w:val="002D6848"/>
    <w:rsid w:val="003046E5"/>
    <w:rsid w:val="003069E7"/>
    <w:rsid w:val="003B5CE2"/>
    <w:rsid w:val="004027F3"/>
    <w:rsid w:val="004411E4"/>
    <w:rsid w:val="004864B9"/>
    <w:rsid w:val="00492906"/>
    <w:rsid w:val="004A2653"/>
    <w:rsid w:val="004D4C41"/>
    <w:rsid w:val="004D70B9"/>
    <w:rsid w:val="00500F13"/>
    <w:rsid w:val="00526E42"/>
    <w:rsid w:val="0053311A"/>
    <w:rsid w:val="005633CA"/>
    <w:rsid w:val="00566B7D"/>
    <w:rsid w:val="0057635F"/>
    <w:rsid w:val="005E0CB2"/>
    <w:rsid w:val="005F5DD1"/>
    <w:rsid w:val="00604F19"/>
    <w:rsid w:val="006406E1"/>
    <w:rsid w:val="00646D87"/>
    <w:rsid w:val="006C0EF8"/>
    <w:rsid w:val="006C5DA1"/>
    <w:rsid w:val="006D3675"/>
    <w:rsid w:val="00705935"/>
    <w:rsid w:val="00781CEE"/>
    <w:rsid w:val="00791E9A"/>
    <w:rsid w:val="008702B4"/>
    <w:rsid w:val="008719A8"/>
    <w:rsid w:val="008756BF"/>
    <w:rsid w:val="008A22C8"/>
    <w:rsid w:val="009406BD"/>
    <w:rsid w:val="00945C18"/>
    <w:rsid w:val="009B780A"/>
    <w:rsid w:val="00A93ED9"/>
    <w:rsid w:val="00AA19F7"/>
    <w:rsid w:val="00AD40FB"/>
    <w:rsid w:val="00AD4DC2"/>
    <w:rsid w:val="00AE1CFA"/>
    <w:rsid w:val="00AF05F8"/>
    <w:rsid w:val="00B2252E"/>
    <w:rsid w:val="00B63CE0"/>
    <w:rsid w:val="00B81CDB"/>
    <w:rsid w:val="00B87D9E"/>
    <w:rsid w:val="00B91829"/>
    <w:rsid w:val="00BF1302"/>
    <w:rsid w:val="00C45CCD"/>
    <w:rsid w:val="00C528CA"/>
    <w:rsid w:val="00C65B4D"/>
    <w:rsid w:val="00C67D62"/>
    <w:rsid w:val="00C73232"/>
    <w:rsid w:val="00C776FE"/>
    <w:rsid w:val="00C808F1"/>
    <w:rsid w:val="00CF4185"/>
    <w:rsid w:val="00D05509"/>
    <w:rsid w:val="00DB01FD"/>
    <w:rsid w:val="00DC4BE1"/>
    <w:rsid w:val="00DC7BB8"/>
    <w:rsid w:val="00E10710"/>
    <w:rsid w:val="00E775EB"/>
    <w:rsid w:val="00EA4172"/>
    <w:rsid w:val="00EB6968"/>
    <w:rsid w:val="00EB7649"/>
    <w:rsid w:val="00EC50BE"/>
    <w:rsid w:val="00EC5170"/>
    <w:rsid w:val="00F0799F"/>
    <w:rsid w:val="00F148C1"/>
    <w:rsid w:val="00F2562B"/>
    <w:rsid w:val="00F659A1"/>
    <w:rsid w:val="00FE48FE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355C"/>
  <w15:chartTrackingRefBased/>
  <w15:docId w15:val="{A7E82A91-31AF-094A-BEB8-EFC3883D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67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A2653"/>
    <w:rPr>
      <w:color w:val="808080"/>
    </w:rPr>
  </w:style>
  <w:style w:type="table" w:styleId="TableGrid">
    <w:name w:val="Table Grid"/>
    <w:basedOn w:val="TableNormal"/>
    <w:uiPriority w:val="39"/>
    <w:rsid w:val="00646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7F9A0E-DB55-6643-B999-71CC508C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6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2021-08-28T19:54:00Z</cp:lastPrinted>
  <dcterms:created xsi:type="dcterms:W3CDTF">2021-08-27T21:29:00Z</dcterms:created>
  <dcterms:modified xsi:type="dcterms:W3CDTF">2021-08-28T19:55:00Z</dcterms:modified>
</cp:coreProperties>
</file>