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46" w:rsidRDefault="000F3705">
      <w:pPr>
        <w:jc w:val="center"/>
        <w:rPr>
          <w:b/>
          <w:sz w:val="32"/>
          <w:szCs w:val="32"/>
        </w:rPr>
      </w:pPr>
      <w:r>
        <w:rPr>
          <w:b/>
          <w:sz w:val="32"/>
          <w:szCs w:val="32"/>
        </w:rPr>
        <w:t>T Zero (T0) Wire Timing Calibration Instructions</w:t>
      </w:r>
    </w:p>
    <w:p w:rsidR="00EA6246" w:rsidRDefault="00EA6246"/>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obtain the most accurate results in any type of muon detector experiment, accounting for time delays due to differences in signal cables, connectors, and photomultiplier tubes of the counters is recommended. This tutorial demonstrates how to ch</w:t>
      </w:r>
      <w:r>
        <w:rPr>
          <w:rFonts w:ascii="Times New Roman" w:eastAsia="Times New Roman" w:hAnsi="Times New Roman" w:cs="Times New Roman"/>
          <w:sz w:val="24"/>
          <w:szCs w:val="24"/>
        </w:rPr>
        <w:t>ange the reported (not physical) cable length in uploaded geometry to correct for these time delays.</w:t>
      </w:r>
    </w:p>
    <w:p w:rsidR="00EA6246" w:rsidRDefault="00EA6246">
      <w:pPr>
        <w:rPr>
          <w:rFonts w:ascii="Times New Roman" w:eastAsia="Times New Roman" w:hAnsi="Times New Roman" w:cs="Times New Roman"/>
          <w:sz w:val="24"/>
          <w:szCs w:val="24"/>
        </w:rPr>
      </w:pPr>
    </w:p>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Stack all of the counters one on top of the other as close as possible (about 0.03 meter separation) while maintaining the counters parallel to the ground</w:t>
      </w:r>
      <w:r>
        <w:rPr>
          <w:rFonts w:ascii="Times New Roman" w:eastAsia="Times New Roman" w:hAnsi="Times New Roman" w:cs="Times New Roman"/>
          <w:sz w:val="24"/>
          <w:szCs w:val="24"/>
        </w:rPr>
        <w:t>. Upload this new geometry (Figure 1).  Begin a data run for about 24 hours. Upload the data file. It is not unusual for it to be about 200 - 300 Mbytes.  Channel 1 or Channel 4 may be on the top, followed sequentially with the other channels.  What is sho</w:t>
      </w:r>
      <w:r>
        <w:rPr>
          <w:rFonts w:ascii="Times New Roman" w:eastAsia="Times New Roman" w:hAnsi="Times New Roman" w:cs="Times New Roman"/>
          <w:sz w:val="24"/>
          <w:szCs w:val="24"/>
        </w:rPr>
        <w:t>wn here is Channel 4 on top, followed by Channels 3, 2, 1 going down.</w:t>
      </w:r>
    </w:p>
    <w:p w:rsidR="00EA6246" w:rsidRDefault="000F3705">
      <w:pPr>
        <w:rPr>
          <w:rFonts w:ascii="Times New Roman" w:eastAsia="Times New Roman" w:hAnsi="Times New Roman" w:cs="Times New Roman"/>
          <w:sz w:val="24"/>
          <w:szCs w:val="24"/>
        </w:rPr>
      </w:pPr>
      <w:r>
        <w:rPr>
          <w:noProof/>
          <w:lang w:val="en-US"/>
        </w:rPr>
        <w:drawing>
          <wp:anchor distT="114300" distB="114300" distL="114300" distR="114300" simplePos="0" relativeHeight="251658240" behindDoc="0" locked="0" layoutInCell="1" hidden="0" allowOverlap="1">
            <wp:simplePos x="0" y="0"/>
            <wp:positionH relativeFrom="column">
              <wp:posOffset>1181100</wp:posOffset>
            </wp:positionH>
            <wp:positionV relativeFrom="paragraph">
              <wp:posOffset>125332</wp:posOffset>
            </wp:positionV>
            <wp:extent cx="4217869" cy="4639656"/>
            <wp:effectExtent l="0" t="0" r="0" b="0"/>
            <wp:wrapSquare wrapText="bothSides" distT="114300" distB="114300" distL="114300" distR="11430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4217869" cy="4639656"/>
                    </a:xfrm>
                    <a:prstGeom prst="rect">
                      <a:avLst/>
                    </a:prstGeom>
                    <a:ln/>
                  </pic:spPr>
                </pic:pic>
              </a:graphicData>
            </a:graphic>
          </wp:anchor>
        </w:drawing>
      </w: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A6246" w:rsidRDefault="00EA6246">
      <w:pPr>
        <w:ind w:left="3600"/>
        <w:rPr>
          <w:rFonts w:ascii="Times New Roman" w:eastAsia="Times New Roman" w:hAnsi="Times New Roman" w:cs="Times New Roman"/>
          <w:sz w:val="24"/>
          <w:szCs w:val="24"/>
        </w:rPr>
      </w:pPr>
    </w:p>
    <w:p w:rsidR="00EA6246" w:rsidRDefault="00EA6246">
      <w:pPr>
        <w:ind w:left="3600"/>
        <w:rPr>
          <w:rFonts w:ascii="Times New Roman" w:eastAsia="Times New Roman" w:hAnsi="Times New Roman" w:cs="Times New Roman"/>
          <w:sz w:val="24"/>
          <w:szCs w:val="24"/>
        </w:rPr>
      </w:pPr>
    </w:p>
    <w:p w:rsidR="00EA6246" w:rsidRDefault="00EA6246">
      <w:pPr>
        <w:ind w:left="3600"/>
        <w:rPr>
          <w:rFonts w:ascii="Times New Roman" w:eastAsia="Times New Roman" w:hAnsi="Times New Roman" w:cs="Times New Roman"/>
          <w:sz w:val="24"/>
          <w:szCs w:val="24"/>
        </w:rPr>
      </w:pPr>
    </w:p>
    <w:p w:rsidR="00EA6246" w:rsidRDefault="00EA6246">
      <w:pPr>
        <w:ind w:left="3600"/>
        <w:rPr>
          <w:rFonts w:ascii="Times New Roman" w:eastAsia="Times New Roman" w:hAnsi="Times New Roman" w:cs="Times New Roman"/>
          <w:sz w:val="24"/>
          <w:szCs w:val="24"/>
        </w:rPr>
      </w:pPr>
    </w:p>
    <w:p w:rsidR="00EA6246" w:rsidRDefault="00EA6246">
      <w:pPr>
        <w:ind w:left="3600"/>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0F3705">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Geometry window.</w:t>
      </w:r>
    </w:p>
    <w:p w:rsidR="00EA6246" w:rsidRDefault="00EA6246">
      <w:pPr>
        <w:rPr>
          <w:rFonts w:ascii="Times New Roman" w:eastAsia="Times New Roman" w:hAnsi="Times New Roman" w:cs="Times New Roman"/>
          <w:sz w:val="24"/>
          <w:szCs w:val="24"/>
        </w:rPr>
      </w:pPr>
    </w:p>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Conduct a Time of Fligh</w:t>
      </w:r>
      <w:r w:rsidR="00460950">
        <w:rPr>
          <w:rFonts w:ascii="Times New Roman" w:eastAsia="Times New Roman" w:hAnsi="Times New Roman" w:cs="Times New Roman"/>
          <w:sz w:val="24"/>
          <w:szCs w:val="24"/>
        </w:rPr>
        <w:t>t (T of F) study with a 500 ns Event Gate, two Channel Coincidence, and no Required or Veto C</w:t>
      </w:r>
      <w:r>
        <w:rPr>
          <w:rFonts w:ascii="Times New Roman" w:eastAsia="Times New Roman" w:hAnsi="Times New Roman" w:cs="Times New Roman"/>
          <w:sz w:val="24"/>
          <w:szCs w:val="24"/>
        </w:rPr>
        <w:t>hannels (Figure 2).</w:t>
      </w:r>
    </w:p>
    <w:p w:rsidR="00EA6246" w:rsidRDefault="000F3705">
      <w:pPr>
        <w:rPr>
          <w:rFonts w:ascii="Times New Roman" w:eastAsia="Times New Roman" w:hAnsi="Times New Roman" w:cs="Times New Roman"/>
          <w:sz w:val="24"/>
          <w:szCs w:val="24"/>
        </w:rPr>
      </w:pPr>
      <w:r>
        <w:rPr>
          <w:noProof/>
          <w:lang w:val="en-US"/>
        </w:rPr>
        <w:drawing>
          <wp:anchor distT="114300" distB="114300" distL="114300" distR="114300" simplePos="0" relativeHeight="251659264" behindDoc="0" locked="0" layoutInCell="1" hidden="0" allowOverlap="1">
            <wp:simplePos x="0" y="0"/>
            <wp:positionH relativeFrom="column">
              <wp:posOffset>514350</wp:posOffset>
            </wp:positionH>
            <wp:positionV relativeFrom="paragraph">
              <wp:posOffset>239632</wp:posOffset>
            </wp:positionV>
            <wp:extent cx="4633913" cy="3264553"/>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l="16740" r="15859"/>
                    <a:stretch>
                      <a:fillRect/>
                    </a:stretch>
                  </pic:blipFill>
                  <pic:spPr>
                    <a:xfrm>
                      <a:off x="0" y="0"/>
                      <a:ext cx="4633913" cy="3264553"/>
                    </a:xfrm>
                    <a:prstGeom prst="rect">
                      <a:avLst/>
                    </a:prstGeom>
                    <a:ln/>
                  </pic:spPr>
                </pic:pic>
              </a:graphicData>
            </a:graphic>
          </wp:anchor>
        </w:drawing>
      </w: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0F3705">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Time of Flight (T of F) Analysis Controls settings</w:t>
      </w:r>
    </w:p>
    <w:p w:rsidR="00EA6246" w:rsidRDefault="00EA6246">
      <w:pPr>
        <w:rPr>
          <w:rFonts w:ascii="Times New Roman" w:eastAsia="Times New Roman" w:hAnsi="Times New Roman" w:cs="Times New Roman"/>
          <w:sz w:val="24"/>
          <w:szCs w:val="24"/>
        </w:rPr>
      </w:pPr>
    </w:p>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study is completed, a series of six graphs are displayed (Figure 3).  Hovering the cursor above “Advanced Controls” for the time differences between channel 1 and channels 2, 3, and 4, record the signed (plus or minus) mean time value in nanosecon</w:t>
      </w:r>
      <w:r>
        <w:rPr>
          <w:rFonts w:ascii="Times New Roman" w:eastAsia="Times New Roman" w:hAnsi="Times New Roman" w:cs="Times New Roman"/>
          <w:sz w:val="24"/>
          <w:szCs w:val="24"/>
        </w:rPr>
        <w:t xml:space="preserve">ds. This order will make channel 1 the reference zero value, or the unchanged cable length. </w:t>
      </w:r>
    </w:p>
    <w:p w:rsidR="00EA6246" w:rsidRDefault="00460950">
      <w:pPr>
        <w:rPr>
          <w:rFonts w:ascii="Times New Roman" w:eastAsia="Times New Roman" w:hAnsi="Times New Roman" w:cs="Times New Roman"/>
          <w:sz w:val="24"/>
          <w:szCs w:val="24"/>
        </w:rPr>
      </w:pPr>
      <w:r>
        <w:rPr>
          <w:noProof/>
          <w:lang w:val="en-US"/>
        </w:rPr>
        <w:drawing>
          <wp:anchor distT="57150" distB="57150" distL="57150" distR="57150" simplePos="0" relativeHeight="251660288" behindDoc="0" locked="0" layoutInCell="1" hidden="0" allowOverlap="1">
            <wp:simplePos x="0" y="0"/>
            <wp:positionH relativeFrom="column">
              <wp:posOffset>381000</wp:posOffset>
            </wp:positionH>
            <wp:positionV relativeFrom="paragraph">
              <wp:posOffset>41910</wp:posOffset>
            </wp:positionV>
            <wp:extent cx="2557463" cy="2847975"/>
            <wp:effectExtent l="0" t="0" r="0" b="0"/>
            <wp:wrapSquare wrapText="bothSides" distT="57150" distB="57150" distL="57150" distR="5715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557463" cy="2847975"/>
                    </a:xfrm>
                    <a:prstGeom prst="rect">
                      <a:avLst/>
                    </a:prstGeom>
                    <a:ln/>
                  </pic:spPr>
                </pic:pic>
              </a:graphicData>
            </a:graphic>
          </wp:anchor>
        </w:drawing>
      </w: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0F3705" w:rsidP="00460950">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3. </w:t>
      </w:r>
      <w:r w:rsidR="00460950">
        <w:rPr>
          <w:rFonts w:ascii="Times New Roman" w:eastAsia="Times New Roman" w:hAnsi="Times New Roman" w:cs="Times New Roman"/>
          <w:sz w:val="24"/>
          <w:szCs w:val="24"/>
        </w:rPr>
        <w:t xml:space="preserve">Truncated </w:t>
      </w:r>
      <w:r>
        <w:rPr>
          <w:rFonts w:ascii="Times New Roman" w:eastAsia="Times New Roman" w:hAnsi="Times New Roman" w:cs="Times New Roman"/>
          <w:sz w:val="24"/>
          <w:szCs w:val="24"/>
        </w:rPr>
        <w:t>Time of Flight results for Channel 2 and Channel 1, showing time value when hovering over the Advanced Controls button.</w:t>
      </w:r>
    </w:p>
    <w:p w:rsidR="00460950" w:rsidRDefault="00460950">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1895475</wp:posOffset>
                </wp:positionH>
                <wp:positionV relativeFrom="paragraph">
                  <wp:posOffset>80646</wp:posOffset>
                </wp:positionV>
                <wp:extent cx="1771650" cy="45719"/>
                <wp:effectExtent l="38100" t="38100" r="57150" b="126365"/>
                <wp:wrapNone/>
                <wp:docPr id="8" name="Straight Arrow Connector 8"/>
                <wp:cNvGraphicFramePr/>
                <a:graphic xmlns:a="http://schemas.openxmlformats.org/drawingml/2006/main">
                  <a:graphicData uri="http://schemas.microsoft.com/office/word/2010/wordprocessingShape">
                    <wps:wsp>
                      <wps:cNvCnPr/>
                      <wps:spPr>
                        <a:xfrm flipH="1">
                          <a:off x="0" y="0"/>
                          <a:ext cx="1771650"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7341BC" id="_x0000_t32" coordsize="21600,21600" o:spt="32" o:oned="t" path="m,l21600,21600e" filled="f">
                <v:path arrowok="t" fillok="f" o:connecttype="none"/>
                <o:lock v:ext="edit" shapetype="t"/>
              </v:shapetype>
              <v:shape id="Straight Arrow Connector 8" o:spid="_x0000_s1026" type="#_x0000_t32" style="position:absolute;margin-left:149.25pt;margin-top:6.35pt;width:139.5pt;height:3.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" strokecolor="black [3200]" strokeweight="2pt">
                <v:stroke endarrow="block"/>
                <v:shadow on="t" color="black" opacity="24903f" origin=",.5" offset="0,.55556mm"/>
              </v:shape>
            </w:pict>
          </mc:Fallback>
        </mc:AlternateContent>
      </w: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460950" w:rsidRDefault="004609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Continue with Channel 3 </w:t>
      </w:r>
      <w:r>
        <w:rPr>
          <w:rFonts w:ascii="Times New Roman" w:eastAsia="Times New Roman" w:hAnsi="Times New Roman" w:cs="Times New Roman"/>
          <w:sz w:val="24"/>
          <w:szCs w:val="24"/>
        </w:rPr>
        <w:t>and Channel 1; Channel 4 and Channel 1.</w:t>
      </w:r>
    </w:p>
    <w:p w:rsidR="00EA6246" w:rsidRDefault="000F3705">
      <w:pPr>
        <w:rPr>
          <w:rFonts w:ascii="Times New Roman" w:eastAsia="Times New Roman" w:hAnsi="Times New Roman" w:cs="Times New Roman"/>
          <w:sz w:val="24"/>
          <w:szCs w:val="24"/>
        </w:rPr>
      </w:pPr>
      <w:r>
        <w:rPr>
          <w:noProof/>
          <w:lang w:val="en-US"/>
        </w:rPr>
        <w:drawing>
          <wp:anchor distT="114300" distB="114300" distL="114300" distR="114300" simplePos="0" relativeHeight="251661312" behindDoc="0" locked="0" layoutInCell="1" hidden="0" allowOverlap="1">
            <wp:simplePos x="0" y="0"/>
            <wp:positionH relativeFrom="column">
              <wp:posOffset>209550</wp:posOffset>
            </wp:positionH>
            <wp:positionV relativeFrom="paragraph">
              <wp:posOffset>293768</wp:posOffset>
            </wp:positionV>
            <wp:extent cx="2424113" cy="3365620"/>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424113" cy="3365620"/>
                    </a:xfrm>
                    <a:prstGeom prst="rect">
                      <a:avLst/>
                    </a:prstGeom>
                    <a:ln/>
                  </pic:spPr>
                </pic:pic>
              </a:graphicData>
            </a:graphic>
          </wp:anchor>
        </w:drawing>
      </w:r>
      <w:r>
        <w:rPr>
          <w:noProof/>
          <w:lang w:val="en-US"/>
        </w:rPr>
        <w:drawing>
          <wp:anchor distT="114300" distB="114300" distL="114300" distR="114300" simplePos="0" relativeHeight="251662336" behindDoc="0" locked="0" layoutInCell="1" hidden="0" allowOverlap="1">
            <wp:simplePos x="0" y="0"/>
            <wp:positionH relativeFrom="column">
              <wp:posOffset>3283880</wp:posOffset>
            </wp:positionH>
            <wp:positionV relativeFrom="paragraph">
              <wp:posOffset>295275</wp:posOffset>
            </wp:positionV>
            <wp:extent cx="2535895" cy="3362325"/>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535895" cy="3362325"/>
                    </a:xfrm>
                    <a:prstGeom prst="rect">
                      <a:avLst/>
                    </a:prstGeom>
                    <a:ln/>
                  </pic:spPr>
                </pic:pic>
              </a:graphicData>
            </a:graphic>
          </wp:anchor>
        </w:drawing>
      </w: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460950" w:rsidRDefault="00460950">
      <w:pPr>
        <w:rPr>
          <w:rFonts w:ascii="Times New Roman" w:eastAsia="Times New Roman" w:hAnsi="Times New Roman" w:cs="Times New Roman"/>
          <w:sz w:val="24"/>
          <w:szCs w:val="24"/>
        </w:rPr>
      </w:pPr>
    </w:p>
    <w:p w:rsidR="00460950" w:rsidRDefault="00460950">
      <w:pPr>
        <w:rPr>
          <w:rFonts w:ascii="Times New Roman" w:eastAsia="Times New Roman" w:hAnsi="Times New Roman" w:cs="Times New Roman"/>
          <w:sz w:val="24"/>
          <w:szCs w:val="24"/>
        </w:rPr>
      </w:pPr>
    </w:p>
    <w:p w:rsidR="00EA6246" w:rsidRDefault="0046095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F3705">
        <w:rPr>
          <w:rFonts w:ascii="Times New Roman" w:eastAsia="Times New Roman" w:hAnsi="Times New Roman" w:cs="Times New Roman"/>
          <w:sz w:val="24"/>
          <w:szCs w:val="24"/>
        </w:rPr>
        <w:tab/>
        <w:t>Figure 4. Channel 3 and Channel 1</w:t>
      </w:r>
      <w:r w:rsidR="000F3705">
        <w:rPr>
          <w:rFonts w:ascii="Times New Roman" w:eastAsia="Times New Roman" w:hAnsi="Times New Roman" w:cs="Times New Roman"/>
          <w:sz w:val="24"/>
          <w:szCs w:val="24"/>
        </w:rPr>
        <w:tab/>
      </w:r>
      <w:r w:rsidR="000F3705">
        <w:rPr>
          <w:rFonts w:ascii="Times New Roman" w:eastAsia="Times New Roman" w:hAnsi="Times New Roman" w:cs="Times New Roman"/>
          <w:sz w:val="24"/>
          <w:szCs w:val="24"/>
        </w:rPr>
        <w:tab/>
      </w:r>
      <w:r w:rsidR="000F3705">
        <w:rPr>
          <w:rFonts w:ascii="Times New Roman" w:eastAsia="Times New Roman" w:hAnsi="Times New Roman" w:cs="Times New Roman"/>
          <w:sz w:val="24"/>
          <w:szCs w:val="24"/>
        </w:rPr>
        <w:tab/>
        <w:t>Figure 5. Channel 4 and Channel 1</w:t>
      </w:r>
    </w:p>
    <w:p w:rsidR="00EA6246" w:rsidRDefault="00EA6246">
      <w:pPr>
        <w:rPr>
          <w:rFonts w:ascii="Times New Roman" w:eastAsia="Times New Roman" w:hAnsi="Times New Roman" w:cs="Times New Roman"/>
          <w:sz w:val="24"/>
          <w:szCs w:val="24"/>
        </w:rPr>
      </w:pPr>
    </w:p>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 an electrical signal moves about 0.2 m/ns in a coaxial data cable, to determine the length of cable to add to the geometry</w:t>
      </w:r>
      <w:r w:rsidR="00460950">
        <w:rPr>
          <w:rFonts w:ascii="Times New Roman" w:eastAsia="Times New Roman" w:hAnsi="Times New Roman" w:cs="Times New Roman"/>
          <w:sz w:val="24"/>
          <w:szCs w:val="24"/>
        </w:rPr>
        <w:t xml:space="preserve"> to correct for time delays in C</w:t>
      </w:r>
      <w:r>
        <w:rPr>
          <w:rFonts w:ascii="Times New Roman" w:eastAsia="Times New Roman" w:hAnsi="Times New Roman" w:cs="Times New Roman"/>
          <w:sz w:val="24"/>
          <w:szCs w:val="24"/>
        </w:rPr>
        <w:t>hannels 2, 3, and 4, use the following formula:</w:t>
      </w:r>
    </w:p>
    <w:p w:rsidR="00EA6246" w:rsidRDefault="00EA6246">
      <w:pPr>
        <w:rPr>
          <w:rFonts w:ascii="Times New Roman" w:eastAsia="Times New Roman" w:hAnsi="Times New Roman" w:cs="Times New Roman"/>
          <w:sz w:val="24"/>
          <w:szCs w:val="24"/>
        </w:rPr>
      </w:pPr>
    </w:p>
    <w:p w:rsidR="00EA6246" w:rsidRDefault="000F370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Signed Mean Time x 0.2 + Actual Cable Length = </w:t>
      </w:r>
      <w:r>
        <w:rPr>
          <w:rFonts w:ascii="Times New Roman" w:eastAsia="Times New Roman" w:hAnsi="Times New Roman" w:cs="Times New Roman"/>
          <w:i/>
          <w:sz w:val="24"/>
          <w:szCs w:val="24"/>
        </w:rPr>
        <w:t>New Cable Length           (Eq. 1)</w:t>
      </w:r>
    </w:p>
    <w:p w:rsidR="00EA6246" w:rsidRDefault="00EA6246">
      <w:pPr>
        <w:rPr>
          <w:rFonts w:ascii="Times New Roman" w:eastAsia="Times New Roman" w:hAnsi="Times New Roman" w:cs="Times New Roman"/>
          <w:i/>
          <w:sz w:val="24"/>
          <w:szCs w:val="24"/>
        </w:rPr>
      </w:pPr>
    </w:p>
    <w:p w:rsidR="00EA6246" w:rsidRDefault="00EA6246">
      <w:pPr>
        <w:rPr>
          <w:rFonts w:ascii="Times New Roman" w:eastAsia="Times New Roman" w:hAnsi="Times New Roman" w:cs="Times New Roman"/>
          <w:sz w:val="24"/>
          <w:szCs w:val="24"/>
        </w:rPr>
      </w:pPr>
    </w:p>
    <w:p w:rsidR="00EA6246" w:rsidRDefault="004609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3705">
        <w:rPr>
          <w:rFonts w:ascii="Times New Roman" w:eastAsia="Times New Roman" w:hAnsi="Times New Roman" w:cs="Times New Roman"/>
          <w:sz w:val="24"/>
          <w:szCs w:val="24"/>
        </w:rPr>
        <w:t>From the Time of Flight analysis shown above:</w:t>
      </w:r>
    </w:p>
    <w:p w:rsidR="00EA6246" w:rsidRDefault="000F3705">
      <w:pPr>
        <w:spacing w:line="36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Channel 2:</w:t>
      </w:r>
      <w:r w:rsidR="00460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-0.94 </w:t>
      </w:r>
      <w:r w:rsidR="0046095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0.2 + 15.24 = 15.052</w:t>
      </w:r>
    </w:p>
    <w:p w:rsidR="00EA6246" w:rsidRDefault="000F3705">
      <w:pPr>
        <w:spacing w:line="36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Channel 3:</w:t>
      </w:r>
      <w:r w:rsidR="00460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60950">
        <w:rPr>
          <w:rFonts w:ascii="Times New Roman" w:eastAsia="Times New Roman" w:hAnsi="Times New Roman" w:cs="Times New Roman"/>
          <w:i/>
          <w:sz w:val="24"/>
          <w:szCs w:val="24"/>
        </w:rPr>
        <w:t>-2.58 *</w:t>
      </w:r>
      <w:r>
        <w:rPr>
          <w:rFonts w:ascii="Times New Roman" w:eastAsia="Times New Roman" w:hAnsi="Times New Roman" w:cs="Times New Roman"/>
          <w:i/>
          <w:sz w:val="24"/>
          <w:szCs w:val="24"/>
        </w:rPr>
        <w:t xml:space="preserve"> 0.2 + 15.24 = 14.72</w:t>
      </w:r>
    </w:p>
    <w:p w:rsidR="00EA6246" w:rsidRDefault="000F3705">
      <w:pPr>
        <w:spacing w:line="36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Channel 4:</w:t>
      </w:r>
      <w:r w:rsidR="00460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60950">
        <w:rPr>
          <w:rFonts w:ascii="Times New Roman" w:eastAsia="Times New Roman" w:hAnsi="Times New Roman" w:cs="Times New Roman"/>
          <w:i/>
          <w:sz w:val="24"/>
          <w:szCs w:val="24"/>
        </w:rPr>
        <w:t>-0.51 *</w:t>
      </w:r>
      <w:r>
        <w:rPr>
          <w:rFonts w:ascii="Times New Roman" w:eastAsia="Times New Roman" w:hAnsi="Times New Roman" w:cs="Times New Roman"/>
          <w:i/>
          <w:sz w:val="24"/>
          <w:szCs w:val="24"/>
        </w:rPr>
        <w:t xml:space="preserve"> 0.2 + 15.24 = 15.13</w:t>
      </w:r>
    </w:p>
    <w:p w:rsidR="00EA6246" w:rsidRDefault="00EA6246">
      <w:pPr>
        <w:rPr>
          <w:rFonts w:ascii="Times New Roman" w:eastAsia="Times New Roman" w:hAnsi="Times New Roman" w:cs="Times New Roman"/>
          <w:sz w:val="24"/>
          <w:szCs w:val="24"/>
        </w:rPr>
      </w:pPr>
    </w:p>
    <w:p w:rsidR="00EA6246" w:rsidRDefault="000F3705">
      <w:pPr>
        <w:rPr>
          <w:rFonts w:ascii="Times New Roman" w:eastAsia="Times New Roman" w:hAnsi="Times New Roman" w:cs="Times New Roman"/>
          <w:sz w:val="24"/>
          <w:szCs w:val="24"/>
        </w:rPr>
      </w:pPr>
      <w:r>
        <w:br w:type="page"/>
      </w:r>
    </w:p>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Using the edit feature (pencil icon) in the Upload</w:t>
      </w:r>
      <w:r w:rsidR="00460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eometry window, enter the new cable length into your uploaded geometry (Figure 6).</w:t>
      </w:r>
    </w:p>
    <w:p w:rsidR="00EA6246" w:rsidRDefault="000F3705">
      <w:pPr>
        <w:rPr>
          <w:rFonts w:ascii="Times New Roman" w:eastAsia="Times New Roman" w:hAnsi="Times New Roman" w:cs="Times New Roman"/>
          <w:sz w:val="24"/>
          <w:szCs w:val="24"/>
        </w:rPr>
      </w:pPr>
      <w:r>
        <w:rPr>
          <w:noProof/>
          <w:lang w:val="en-US"/>
        </w:rPr>
        <w:drawing>
          <wp:anchor distT="57150" distB="57150" distL="57150" distR="57150" simplePos="0" relativeHeight="251663360" behindDoc="0" locked="0" layoutInCell="1" hidden="0" allowOverlap="1">
            <wp:simplePos x="0" y="0"/>
            <wp:positionH relativeFrom="column">
              <wp:posOffset>1962150</wp:posOffset>
            </wp:positionH>
            <wp:positionV relativeFrom="paragraph">
              <wp:posOffset>197011</wp:posOffset>
            </wp:positionV>
            <wp:extent cx="3538538" cy="3071451"/>
            <wp:effectExtent l="0" t="0" r="0" b="0"/>
            <wp:wrapSquare wrapText="bothSides" distT="57150" distB="57150" distL="57150" distR="5715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4581" b="4581"/>
                    <a:stretch>
                      <a:fillRect/>
                    </a:stretch>
                  </pic:blipFill>
                  <pic:spPr>
                    <a:xfrm>
                      <a:off x="0" y="0"/>
                      <a:ext cx="3538538" cy="3071451"/>
                    </a:xfrm>
                    <a:prstGeom prst="rect">
                      <a:avLst/>
                    </a:prstGeom>
                    <a:ln/>
                  </pic:spPr>
                </pic:pic>
              </a:graphicData>
            </a:graphic>
          </wp:anchor>
        </w:drawing>
      </w: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46095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752475</wp:posOffset>
                </wp:positionH>
                <wp:positionV relativeFrom="paragraph">
                  <wp:posOffset>540385</wp:posOffset>
                </wp:positionV>
                <wp:extent cx="304800" cy="133350"/>
                <wp:effectExtent l="57150" t="19050" r="0" b="95250"/>
                <wp:wrapNone/>
                <wp:docPr id="9" name="Left Arrow 9"/>
                <wp:cNvGraphicFramePr/>
                <a:graphic xmlns:a="http://schemas.openxmlformats.org/drawingml/2006/main">
                  <a:graphicData uri="http://schemas.microsoft.com/office/word/2010/wordprocessingShape">
                    <wps:wsp>
                      <wps:cNvSpPr/>
                      <wps:spPr>
                        <a:xfrm>
                          <a:off x="0" y="0"/>
                          <a:ext cx="304800" cy="133350"/>
                        </a:xfrm>
                        <a:prstGeom prst="leftArrow">
                          <a:avLst/>
                        </a:prstGeom>
                        <a:solidFill>
                          <a:schemeClr val="bg1"/>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4E1C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59.25pt;margin-top:42.55pt;width:24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" adj="4725" fillcolor="white [3212]" strokecolor="black [3213]" strokeweight="1.5pt">
                <v:shadow on="t" color="black" opacity="22937f" origin=",.5" offset="0,.63889mm"/>
              </v:shape>
            </w:pict>
          </mc:Fallback>
        </mc:AlternateContent>
      </w:r>
      <w:r w:rsidR="000F3705">
        <w:rPr>
          <w:rFonts w:ascii="Times New Roman" w:eastAsia="Times New Roman" w:hAnsi="Times New Roman" w:cs="Times New Roman"/>
          <w:noProof/>
          <w:sz w:val="24"/>
          <w:szCs w:val="24"/>
          <w:lang w:val="en-US"/>
        </w:rPr>
        <w:drawing>
          <wp:inline distT="114300" distB="114300" distL="114300" distR="114300">
            <wp:extent cx="1588046" cy="125904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588046" cy="1259049"/>
                    </a:xfrm>
                    <a:prstGeom prst="rect">
                      <a:avLst/>
                    </a:prstGeom>
                    <a:ln/>
                  </pic:spPr>
                </pic:pic>
              </a:graphicData>
            </a:graphic>
          </wp:inline>
        </w:drawing>
      </w: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Figure 6. Note the new cable lengths.</w:t>
      </w:r>
    </w:p>
    <w:p w:rsidR="00EA6246" w:rsidRDefault="00EA6246">
      <w:pPr>
        <w:rPr>
          <w:rFonts w:ascii="Times New Roman" w:eastAsia="Times New Roman" w:hAnsi="Times New Roman" w:cs="Times New Roman"/>
          <w:sz w:val="24"/>
          <w:szCs w:val="24"/>
        </w:rPr>
      </w:pPr>
    </w:p>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To ensure that the time delays have been corrected for properly, run a new Time of Flight analysis on the same data file. All means should now read 0.00, ±0.01</w:t>
      </w:r>
      <w:r w:rsidR="00460950">
        <w:rPr>
          <w:rFonts w:ascii="Times New Roman" w:eastAsia="Times New Roman" w:hAnsi="Times New Roman" w:cs="Times New Roman"/>
          <w:sz w:val="24"/>
          <w:szCs w:val="24"/>
        </w:rPr>
        <w:t xml:space="preserve"> ns</w:t>
      </w:r>
      <w:r>
        <w:rPr>
          <w:rFonts w:ascii="Times New Roman" w:eastAsia="Times New Roman" w:hAnsi="Times New Roman" w:cs="Times New Roman"/>
          <w:sz w:val="24"/>
          <w:szCs w:val="24"/>
        </w:rPr>
        <w:t xml:space="preserve">. You may need to do </w:t>
      </w:r>
      <w:r w:rsidR="00460950">
        <w:rPr>
          <w:rFonts w:ascii="Times New Roman" w:eastAsia="Times New Roman" w:hAnsi="Times New Roman" w:cs="Times New Roman"/>
          <w:sz w:val="24"/>
          <w:szCs w:val="24"/>
        </w:rPr>
        <w:t xml:space="preserve">further </w:t>
      </w:r>
      <w:bookmarkStart w:id="0" w:name="_GoBack"/>
      <w:bookmarkEnd w:id="0"/>
      <w:r>
        <w:rPr>
          <w:rFonts w:ascii="Times New Roman" w:eastAsia="Times New Roman" w:hAnsi="Times New Roman" w:cs="Times New Roman"/>
          <w:sz w:val="24"/>
          <w:szCs w:val="24"/>
        </w:rPr>
        <w:t>minor adjustments.</w:t>
      </w:r>
    </w:p>
    <w:p w:rsidR="00EA6246" w:rsidRDefault="00EA6246">
      <w:pPr>
        <w:rPr>
          <w:rFonts w:ascii="Times New Roman" w:eastAsia="Times New Roman" w:hAnsi="Times New Roman" w:cs="Times New Roman"/>
          <w:sz w:val="24"/>
          <w:szCs w:val="24"/>
        </w:rPr>
      </w:pPr>
    </w:p>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new geometry by separating the counters vertica</w:t>
      </w:r>
      <w:r>
        <w:rPr>
          <w:rFonts w:ascii="Times New Roman" w:eastAsia="Times New Roman" w:hAnsi="Times New Roman" w:cs="Times New Roman"/>
          <w:sz w:val="24"/>
          <w:szCs w:val="24"/>
        </w:rPr>
        <w:t>lly. Complete a new data run. Plot a graph of Counter Separation (vertical) versus Change in Time. The slope of this graph should be close to the speed of light.</w:t>
      </w: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EA6246">
      <w:pPr>
        <w:rPr>
          <w:rFonts w:ascii="Times New Roman" w:eastAsia="Times New Roman" w:hAnsi="Times New Roman" w:cs="Times New Roman"/>
          <w:sz w:val="24"/>
          <w:szCs w:val="24"/>
        </w:rPr>
      </w:pPr>
    </w:p>
    <w:p w:rsidR="00EA6246" w:rsidRDefault="000F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11.January.2021</w:t>
      </w:r>
    </w:p>
    <w:sectPr w:rsidR="00EA6246">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705" w:rsidRDefault="000F3705">
      <w:pPr>
        <w:spacing w:line="240" w:lineRule="auto"/>
      </w:pPr>
      <w:r>
        <w:separator/>
      </w:r>
    </w:p>
  </w:endnote>
  <w:endnote w:type="continuationSeparator" w:id="0">
    <w:p w:rsidR="000F3705" w:rsidRDefault="000F3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46" w:rsidRDefault="000F3705">
    <w:pPr>
      <w:jc w:val="right"/>
    </w:pPr>
    <w:r>
      <w:t>Page</w:t>
    </w:r>
    <w:r>
      <w:t xml:space="preserve"> </w:t>
    </w:r>
    <w:r>
      <w:fldChar w:fldCharType="begin"/>
    </w:r>
    <w:r>
      <w:instrText>PAGE</w:instrText>
    </w:r>
    <w:r w:rsidR="00460950">
      <w:fldChar w:fldCharType="separate"/>
    </w:r>
    <w:r w:rsidR="00460950">
      <w:rPr>
        <w:noProof/>
      </w:rPr>
      <w:t>4</w:t>
    </w:r>
    <w:r>
      <w:fldChar w:fldCharType="end"/>
    </w:r>
    <w: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705" w:rsidRDefault="000F3705">
      <w:pPr>
        <w:spacing w:line="240" w:lineRule="auto"/>
      </w:pPr>
      <w:r>
        <w:separator/>
      </w:r>
    </w:p>
  </w:footnote>
  <w:footnote w:type="continuationSeparator" w:id="0">
    <w:p w:rsidR="000F3705" w:rsidRDefault="000F37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46" w:rsidRDefault="00EA62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46"/>
    <w:rsid w:val="000F3705"/>
    <w:rsid w:val="00460950"/>
    <w:rsid w:val="00EA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F5C53-2451-424D-8CF7-9409D846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 Unterman</dc:creator>
  <cp:lastModifiedBy>Nathan A. Unterman</cp:lastModifiedBy>
  <cp:revision>2</cp:revision>
  <dcterms:created xsi:type="dcterms:W3CDTF">2021-01-10T00:44:00Z</dcterms:created>
  <dcterms:modified xsi:type="dcterms:W3CDTF">2021-01-10T00:44:00Z</dcterms:modified>
</cp:coreProperties>
</file>